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02702" w14:textId="77777777" w:rsidR="00E95F09" w:rsidRDefault="003E6665" w:rsidP="00FB769D">
      <w:pPr>
        <w:pStyle w:val="CenteredCaption"/>
      </w:pPr>
      <w:r>
        <w:t xml:space="preserve">R-Project Transmission Line Supplemental Environmental Impact Statement </w:t>
      </w:r>
    </w:p>
    <w:p w14:paraId="3F6DAAC6" w14:textId="5E854294" w:rsidR="003E6665" w:rsidRPr="00531917" w:rsidRDefault="003E6665" w:rsidP="00FB769D">
      <w:pPr>
        <w:pStyle w:val="CenteredCaption"/>
        <w:rPr>
          <w:rFonts w:cs="Calibri"/>
          <w:szCs w:val="28"/>
        </w:rPr>
      </w:pPr>
      <w:r w:rsidRPr="00531917">
        <w:rPr>
          <w:rFonts w:cs="Calibri"/>
          <w:szCs w:val="28"/>
        </w:rPr>
        <w:t>Scope of Work</w:t>
      </w:r>
    </w:p>
    <w:p w14:paraId="1137103E" w14:textId="785D6A6B" w:rsidR="003E6665" w:rsidRPr="00E95F09" w:rsidRDefault="003E6665" w:rsidP="003E6665">
      <w:pPr>
        <w:pStyle w:val="Heading1"/>
        <w:rPr>
          <w:rFonts w:asciiTheme="minorHAnsi" w:hAnsiTheme="minorHAnsi" w:cstheme="minorHAnsi"/>
        </w:rPr>
      </w:pPr>
      <w:r w:rsidRPr="00E95F09">
        <w:rPr>
          <w:rFonts w:asciiTheme="minorHAnsi" w:hAnsiTheme="minorHAnsi" w:cstheme="minorHAnsi"/>
        </w:rPr>
        <w:t>Background</w:t>
      </w:r>
    </w:p>
    <w:p w14:paraId="166EAFFC" w14:textId="07C3C107" w:rsidR="00217AD4" w:rsidRPr="00E95F09" w:rsidRDefault="00217AD4" w:rsidP="00217AD4">
      <w:pPr>
        <w:pStyle w:val="BodyText"/>
        <w:rPr>
          <w:rFonts w:asciiTheme="minorHAnsi" w:hAnsiTheme="minorHAnsi" w:cstheme="minorHAnsi"/>
        </w:rPr>
      </w:pPr>
      <w:bookmarkStart w:id="0" w:name="_Hlk91764685"/>
      <w:r w:rsidRPr="00E95F09">
        <w:rPr>
          <w:rFonts w:asciiTheme="minorHAnsi" w:hAnsiTheme="minorHAnsi" w:cstheme="minorHAnsi"/>
        </w:rPr>
        <w:t xml:space="preserve">Nebraska Public Power District (NPPD) is </w:t>
      </w:r>
      <w:r w:rsidR="00A00AE6" w:rsidRPr="00E95F09">
        <w:rPr>
          <w:rFonts w:asciiTheme="minorHAnsi" w:hAnsiTheme="minorHAnsi" w:cstheme="minorHAnsi"/>
        </w:rPr>
        <w:t xml:space="preserve">proposing to </w:t>
      </w:r>
      <w:r w:rsidRPr="00E95F09">
        <w:rPr>
          <w:rFonts w:asciiTheme="minorHAnsi" w:hAnsiTheme="minorHAnsi" w:cstheme="minorHAnsi"/>
        </w:rPr>
        <w:t xml:space="preserve">construct the R-Project, a new 225-mile-long 345 kV transmission line that will </w:t>
      </w:r>
      <w:r w:rsidR="00F11F6E" w:rsidRPr="00E95F09">
        <w:rPr>
          <w:rFonts w:asciiTheme="minorHAnsi" w:hAnsiTheme="minorHAnsi" w:cstheme="minorHAnsi"/>
        </w:rPr>
        <w:t>extend</w:t>
      </w:r>
      <w:r w:rsidRPr="00E95F09">
        <w:rPr>
          <w:rFonts w:asciiTheme="minorHAnsi" w:hAnsiTheme="minorHAnsi" w:cstheme="minorHAnsi"/>
        </w:rPr>
        <w:t xml:space="preserve"> north from</w:t>
      </w:r>
      <w:r w:rsidR="00F11F6E" w:rsidRPr="00E95F09">
        <w:rPr>
          <w:rFonts w:asciiTheme="minorHAnsi" w:hAnsiTheme="minorHAnsi" w:cstheme="minorHAnsi"/>
        </w:rPr>
        <w:t xml:space="preserve"> NPPD’s Gerald Gentleman Station near Sutherland, </w:t>
      </w:r>
      <w:r w:rsidRPr="00E95F09">
        <w:rPr>
          <w:rFonts w:asciiTheme="minorHAnsi" w:hAnsiTheme="minorHAnsi" w:cstheme="minorHAnsi"/>
        </w:rPr>
        <w:t xml:space="preserve">Nebraska to </w:t>
      </w:r>
      <w:r w:rsidR="00F11F6E" w:rsidRPr="00E95F09">
        <w:rPr>
          <w:rFonts w:asciiTheme="minorHAnsi" w:hAnsiTheme="minorHAnsi" w:cstheme="minorHAnsi"/>
        </w:rPr>
        <w:t>NPPD’s existing</w:t>
      </w:r>
      <w:r w:rsidRPr="00E95F09">
        <w:rPr>
          <w:rFonts w:asciiTheme="minorHAnsi" w:hAnsiTheme="minorHAnsi" w:cstheme="minorHAnsi"/>
        </w:rPr>
        <w:t xml:space="preserve"> substation </w:t>
      </w:r>
      <w:r w:rsidR="00F11F6E" w:rsidRPr="00E95F09">
        <w:rPr>
          <w:rFonts w:asciiTheme="minorHAnsi" w:hAnsiTheme="minorHAnsi" w:cstheme="minorHAnsi"/>
        </w:rPr>
        <w:t>east of</w:t>
      </w:r>
      <w:r w:rsidRPr="00E95F09">
        <w:rPr>
          <w:rFonts w:asciiTheme="minorHAnsi" w:hAnsiTheme="minorHAnsi" w:cstheme="minorHAnsi"/>
        </w:rPr>
        <w:t xml:space="preserve"> </w:t>
      </w:r>
      <w:proofErr w:type="spellStart"/>
      <w:r w:rsidRPr="00E95F09">
        <w:rPr>
          <w:rFonts w:asciiTheme="minorHAnsi" w:hAnsiTheme="minorHAnsi" w:cstheme="minorHAnsi"/>
        </w:rPr>
        <w:t>Thedford</w:t>
      </w:r>
      <w:proofErr w:type="spellEnd"/>
      <w:r w:rsidRPr="00E95F09">
        <w:rPr>
          <w:rFonts w:asciiTheme="minorHAnsi" w:hAnsiTheme="minorHAnsi" w:cstheme="minorHAnsi"/>
        </w:rPr>
        <w:t>,</w:t>
      </w:r>
      <w:r w:rsidR="00F11F6E" w:rsidRPr="00E95F09">
        <w:rPr>
          <w:rFonts w:asciiTheme="minorHAnsi" w:hAnsiTheme="minorHAnsi" w:cstheme="minorHAnsi"/>
        </w:rPr>
        <w:t xml:space="preserve"> Nebraska, which is being expanded, t</w:t>
      </w:r>
      <w:r w:rsidRPr="00E95F09">
        <w:rPr>
          <w:rFonts w:asciiTheme="minorHAnsi" w:hAnsiTheme="minorHAnsi" w:cstheme="minorHAnsi"/>
        </w:rPr>
        <w:t xml:space="preserve">hen </w:t>
      </w:r>
      <w:r w:rsidR="00F11F6E" w:rsidRPr="00E95F09">
        <w:rPr>
          <w:rFonts w:asciiTheme="minorHAnsi" w:hAnsiTheme="minorHAnsi" w:cstheme="minorHAnsi"/>
        </w:rPr>
        <w:t>proceed</w:t>
      </w:r>
      <w:r w:rsidR="008101B3" w:rsidRPr="00E95F09">
        <w:rPr>
          <w:rFonts w:asciiTheme="minorHAnsi" w:hAnsiTheme="minorHAnsi" w:cstheme="minorHAnsi"/>
        </w:rPr>
        <w:t>s</w:t>
      </w:r>
      <w:r w:rsidR="00F11F6E" w:rsidRPr="00E95F09">
        <w:rPr>
          <w:rFonts w:asciiTheme="minorHAnsi" w:hAnsiTheme="minorHAnsi" w:cstheme="minorHAnsi"/>
        </w:rPr>
        <w:t xml:space="preserve"> </w:t>
      </w:r>
      <w:r w:rsidRPr="00E95F09">
        <w:rPr>
          <w:rFonts w:asciiTheme="minorHAnsi" w:hAnsiTheme="minorHAnsi" w:cstheme="minorHAnsi"/>
        </w:rPr>
        <w:t>east</w:t>
      </w:r>
      <w:r w:rsidR="00F11F6E" w:rsidRPr="00E95F09">
        <w:rPr>
          <w:rFonts w:asciiTheme="minorHAnsi" w:hAnsiTheme="minorHAnsi" w:cstheme="minorHAnsi"/>
        </w:rPr>
        <w:t>, and will</w:t>
      </w:r>
      <w:r w:rsidRPr="00E95F09">
        <w:rPr>
          <w:rFonts w:asciiTheme="minorHAnsi" w:hAnsiTheme="minorHAnsi" w:cstheme="minorHAnsi"/>
        </w:rPr>
        <w:t xml:space="preserve"> connect </w:t>
      </w:r>
      <w:r w:rsidR="00F11F6E" w:rsidRPr="00E95F09">
        <w:rPr>
          <w:rFonts w:asciiTheme="minorHAnsi" w:hAnsiTheme="minorHAnsi" w:cstheme="minorHAnsi"/>
        </w:rPr>
        <w:t>to a new substation that is being built in Holt County,</w:t>
      </w:r>
      <w:r w:rsidRPr="00E95F09">
        <w:rPr>
          <w:rFonts w:asciiTheme="minorHAnsi" w:hAnsiTheme="minorHAnsi" w:cstheme="minorHAnsi"/>
        </w:rPr>
        <w:t xml:space="preserve"> Nebraska</w:t>
      </w:r>
      <w:bookmarkEnd w:id="0"/>
      <w:r w:rsidRPr="00E95F09">
        <w:rPr>
          <w:rFonts w:asciiTheme="minorHAnsi" w:hAnsiTheme="minorHAnsi" w:cstheme="minorHAnsi"/>
        </w:rPr>
        <w:t xml:space="preserve">. Because the R-Project will cross habitat of the </w:t>
      </w:r>
      <w:r w:rsidR="0057569C" w:rsidRPr="00E95F09">
        <w:rPr>
          <w:rFonts w:asciiTheme="minorHAnsi" w:hAnsiTheme="minorHAnsi" w:cstheme="minorHAnsi"/>
        </w:rPr>
        <w:t>threatened</w:t>
      </w:r>
      <w:r w:rsidRPr="00E95F09">
        <w:rPr>
          <w:rFonts w:asciiTheme="minorHAnsi" w:hAnsiTheme="minorHAnsi" w:cstheme="minorHAnsi"/>
        </w:rPr>
        <w:t xml:space="preserve"> American burying beetle, NPPD sought an </w:t>
      </w:r>
      <w:r w:rsidR="00A00AE6" w:rsidRPr="00E95F09">
        <w:rPr>
          <w:rFonts w:asciiTheme="minorHAnsi" w:hAnsiTheme="minorHAnsi" w:cstheme="minorHAnsi"/>
        </w:rPr>
        <w:t>i</w:t>
      </w:r>
      <w:r w:rsidRPr="00E95F09">
        <w:rPr>
          <w:rFonts w:asciiTheme="minorHAnsi" w:hAnsiTheme="minorHAnsi" w:cstheme="minorHAnsi"/>
        </w:rPr>
        <w:t xml:space="preserve">ncidental </w:t>
      </w:r>
      <w:r w:rsidR="00A00AE6" w:rsidRPr="00E95F09">
        <w:rPr>
          <w:rFonts w:asciiTheme="minorHAnsi" w:hAnsiTheme="minorHAnsi" w:cstheme="minorHAnsi"/>
        </w:rPr>
        <w:t>t</w:t>
      </w:r>
      <w:r w:rsidRPr="00E95F09">
        <w:rPr>
          <w:rFonts w:asciiTheme="minorHAnsi" w:hAnsiTheme="minorHAnsi" w:cstheme="minorHAnsi"/>
        </w:rPr>
        <w:t xml:space="preserve">ake </w:t>
      </w:r>
      <w:r w:rsidR="00A00AE6" w:rsidRPr="00E95F09">
        <w:rPr>
          <w:rFonts w:asciiTheme="minorHAnsi" w:hAnsiTheme="minorHAnsi" w:cstheme="minorHAnsi"/>
        </w:rPr>
        <w:t>p</w:t>
      </w:r>
      <w:r w:rsidRPr="00E95F09">
        <w:rPr>
          <w:rFonts w:asciiTheme="minorHAnsi" w:hAnsiTheme="minorHAnsi" w:cstheme="minorHAnsi"/>
        </w:rPr>
        <w:t xml:space="preserve">ermit (ITP) under the Endangered Species Act (ESA) from U.S. Fish and Wildlife Service (USFWS). </w:t>
      </w:r>
      <w:r w:rsidR="00A00AE6" w:rsidRPr="00E95F09">
        <w:rPr>
          <w:rFonts w:asciiTheme="minorHAnsi" w:hAnsiTheme="minorHAnsi" w:cstheme="minorHAnsi"/>
        </w:rPr>
        <w:t>On June 12, 2019, a</w:t>
      </w:r>
      <w:r w:rsidRPr="00E95F09">
        <w:rPr>
          <w:rFonts w:asciiTheme="minorHAnsi" w:hAnsiTheme="minorHAnsi" w:cstheme="minorHAnsi"/>
        </w:rPr>
        <w:t>fter a permitting process</w:t>
      </w:r>
      <w:r w:rsidR="00535FB2" w:rsidRPr="00E95F09">
        <w:rPr>
          <w:rFonts w:asciiTheme="minorHAnsi" w:hAnsiTheme="minorHAnsi" w:cstheme="minorHAnsi"/>
        </w:rPr>
        <w:t xml:space="preserve"> spanning more than six years</w:t>
      </w:r>
      <w:r w:rsidRPr="00E95F09">
        <w:rPr>
          <w:rFonts w:asciiTheme="minorHAnsi" w:hAnsiTheme="minorHAnsi" w:cstheme="minorHAnsi"/>
        </w:rPr>
        <w:t xml:space="preserve">, which included </w:t>
      </w:r>
      <w:r w:rsidR="00A00AE6" w:rsidRPr="00E95F09">
        <w:rPr>
          <w:rFonts w:asciiTheme="minorHAnsi" w:hAnsiTheme="minorHAnsi" w:cstheme="minorHAnsi"/>
        </w:rPr>
        <w:t xml:space="preserve">USFWS’s </w:t>
      </w:r>
      <w:r w:rsidRPr="00E95F09">
        <w:rPr>
          <w:rFonts w:asciiTheme="minorHAnsi" w:hAnsiTheme="minorHAnsi" w:cstheme="minorHAnsi"/>
        </w:rPr>
        <w:t>preparation of a</w:t>
      </w:r>
      <w:r w:rsidR="00A00AE6" w:rsidRPr="00E95F09">
        <w:rPr>
          <w:rFonts w:asciiTheme="minorHAnsi" w:hAnsiTheme="minorHAnsi" w:cstheme="minorHAnsi"/>
        </w:rPr>
        <w:t xml:space="preserve"> final e</w:t>
      </w:r>
      <w:r w:rsidRPr="00E95F09">
        <w:rPr>
          <w:rFonts w:asciiTheme="minorHAnsi" w:hAnsiTheme="minorHAnsi" w:cstheme="minorHAnsi"/>
        </w:rPr>
        <w:t xml:space="preserve">nvironmental </w:t>
      </w:r>
      <w:r w:rsidR="00A00AE6" w:rsidRPr="00E95F09">
        <w:rPr>
          <w:rFonts w:asciiTheme="minorHAnsi" w:hAnsiTheme="minorHAnsi" w:cstheme="minorHAnsi"/>
        </w:rPr>
        <w:t>i</w:t>
      </w:r>
      <w:r w:rsidRPr="00E95F09">
        <w:rPr>
          <w:rFonts w:asciiTheme="minorHAnsi" w:hAnsiTheme="minorHAnsi" w:cstheme="minorHAnsi"/>
        </w:rPr>
        <w:t xml:space="preserve">mpact </w:t>
      </w:r>
      <w:r w:rsidR="00A00AE6" w:rsidRPr="00E95F09">
        <w:rPr>
          <w:rFonts w:asciiTheme="minorHAnsi" w:hAnsiTheme="minorHAnsi" w:cstheme="minorHAnsi"/>
        </w:rPr>
        <w:t>s</w:t>
      </w:r>
      <w:r w:rsidRPr="00E95F09">
        <w:rPr>
          <w:rFonts w:asciiTheme="minorHAnsi" w:hAnsiTheme="minorHAnsi" w:cstheme="minorHAnsi"/>
        </w:rPr>
        <w:t>tatement (</w:t>
      </w:r>
      <w:r w:rsidR="00A00AE6" w:rsidRPr="00E95F09">
        <w:rPr>
          <w:rFonts w:asciiTheme="minorHAnsi" w:hAnsiTheme="minorHAnsi" w:cstheme="minorHAnsi"/>
        </w:rPr>
        <w:t xml:space="preserve">FEIS), </w:t>
      </w:r>
      <w:r w:rsidRPr="00E95F09">
        <w:rPr>
          <w:rFonts w:asciiTheme="minorHAnsi" w:hAnsiTheme="minorHAnsi" w:cstheme="minorHAnsi"/>
        </w:rPr>
        <w:t>USFWS issued an ITP to NPPD for the R-Project.</w:t>
      </w:r>
      <w:r w:rsidR="00A00AE6" w:rsidRPr="00E95F09">
        <w:rPr>
          <w:rFonts w:asciiTheme="minorHAnsi" w:hAnsiTheme="minorHAnsi" w:cstheme="minorHAnsi"/>
        </w:rPr>
        <w:t xml:space="preserve"> </w:t>
      </w:r>
    </w:p>
    <w:p w14:paraId="220A3B16" w14:textId="5012ABBD" w:rsidR="00B362D6" w:rsidRPr="00E95F09" w:rsidRDefault="00A00AE6" w:rsidP="00A00AE6">
      <w:pPr>
        <w:overflowPunct/>
        <w:spacing w:after="240"/>
        <w:ind w:firstLine="720"/>
        <w:textAlignment w:val="auto"/>
        <w:rPr>
          <w:rFonts w:asciiTheme="minorHAnsi" w:hAnsiTheme="minorHAnsi" w:cstheme="minorHAnsi"/>
        </w:rPr>
      </w:pPr>
      <w:r w:rsidRPr="00E95F09">
        <w:rPr>
          <w:rFonts w:asciiTheme="minorHAnsi" w:hAnsiTheme="minorHAnsi" w:cstheme="minorHAnsi"/>
        </w:rPr>
        <w:t xml:space="preserve">In July 2019, a </w:t>
      </w:r>
      <w:r w:rsidR="00535FB2" w:rsidRPr="00E95F09">
        <w:rPr>
          <w:rFonts w:asciiTheme="minorHAnsi" w:hAnsiTheme="minorHAnsi" w:cstheme="minorHAnsi"/>
        </w:rPr>
        <w:t>group</w:t>
      </w:r>
      <w:r w:rsidRPr="00E95F09">
        <w:rPr>
          <w:rFonts w:asciiTheme="minorHAnsi" w:hAnsiTheme="minorHAnsi" w:cstheme="minorHAnsi"/>
        </w:rPr>
        <w:t xml:space="preserve"> of </w:t>
      </w:r>
      <w:r w:rsidR="00F11F6E" w:rsidRPr="00E95F09">
        <w:rPr>
          <w:rFonts w:asciiTheme="minorHAnsi" w:hAnsiTheme="minorHAnsi" w:cstheme="minorHAnsi"/>
        </w:rPr>
        <w:t>R-P</w:t>
      </w:r>
      <w:r w:rsidRPr="00E95F09">
        <w:rPr>
          <w:rFonts w:asciiTheme="minorHAnsi" w:hAnsiTheme="minorHAnsi" w:cstheme="minorHAnsi"/>
        </w:rPr>
        <w:t xml:space="preserve">roject opponents filed a lawsuit challenging USFWS’s decision under the ESA, the National Environmental Policy Act (NEPA), and the National Historic Preservation Act. </w:t>
      </w:r>
      <w:r w:rsidR="00B362D6" w:rsidRPr="00E95F09">
        <w:rPr>
          <w:rFonts w:asciiTheme="minorHAnsi" w:hAnsiTheme="minorHAnsi" w:cstheme="minorHAnsi"/>
        </w:rPr>
        <w:t xml:space="preserve">On June 17, 2020, the U.S. District Court for the District of Colorado issued </w:t>
      </w:r>
      <w:r w:rsidRPr="00E95F09">
        <w:rPr>
          <w:rFonts w:asciiTheme="minorHAnsi" w:hAnsiTheme="minorHAnsi" w:cstheme="minorHAnsi"/>
        </w:rPr>
        <w:t>its decision</w:t>
      </w:r>
      <w:r w:rsidR="00B362D6" w:rsidRPr="00E95F09">
        <w:rPr>
          <w:rFonts w:asciiTheme="minorHAnsi" w:hAnsiTheme="minorHAnsi" w:cstheme="minorHAnsi"/>
        </w:rPr>
        <w:t>. While the court found in favor of USFWS and NPPD on several counts, it identified certain discrete errors in the agency’s decision-making process. The court thus vacated and remanded the ITP to USFWS for further proceedings consistent with the court’s order.</w:t>
      </w:r>
    </w:p>
    <w:p w14:paraId="32AF0CCE" w14:textId="04095DE4" w:rsidR="00A00AE6" w:rsidRPr="00E95F09" w:rsidRDefault="0057569C" w:rsidP="00A00AE6">
      <w:pPr>
        <w:pStyle w:val="BodyText"/>
        <w:rPr>
          <w:rFonts w:asciiTheme="minorHAnsi" w:hAnsiTheme="minorHAnsi" w:cstheme="minorHAnsi"/>
        </w:rPr>
      </w:pPr>
      <w:r w:rsidRPr="00E95F09">
        <w:rPr>
          <w:rFonts w:asciiTheme="minorHAnsi" w:hAnsiTheme="minorHAnsi" w:cstheme="minorHAnsi"/>
        </w:rPr>
        <w:t>O</w:t>
      </w:r>
      <w:r w:rsidR="002F08B0" w:rsidRPr="00E95F09">
        <w:rPr>
          <w:rFonts w:asciiTheme="minorHAnsi" w:hAnsiTheme="minorHAnsi" w:cstheme="minorHAnsi"/>
        </w:rPr>
        <w:t>n remand,</w:t>
      </w:r>
      <w:r w:rsidR="00A00AE6" w:rsidRPr="00E95F09">
        <w:rPr>
          <w:rFonts w:asciiTheme="minorHAnsi" w:hAnsiTheme="minorHAnsi" w:cstheme="minorHAnsi"/>
        </w:rPr>
        <w:t xml:space="preserve"> </w:t>
      </w:r>
      <w:r w:rsidR="00217AD4" w:rsidRPr="00E95F09">
        <w:rPr>
          <w:rFonts w:asciiTheme="minorHAnsi" w:hAnsiTheme="minorHAnsi" w:cstheme="minorHAnsi"/>
        </w:rPr>
        <w:t xml:space="preserve">there is a need to prepare a </w:t>
      </w:r>
      <w:r w:rsidR="00A00AE6" w:rsidRPr="00E95F09">
        <w:rPr>
          <w:rFonts w:asciiTheme="minorHAnsi" w:hAnsiTheme="minorHAnsi" w:cstheme="minorHAnsi"/>
        </w:rPr>
        <w:t>s</w:t>
      </w:r>
      <w:r w:rsidR="00217AD4" w:rsidRPr="00E95F09">
        <w:rPr>
          <w:rFonts w:asciiTheme="minorHAnsi" w:hAnsiTheme="minorHAnsi" w:cstheme="minorHAnsi"/>
        </w:rPr>
        <w:t xml:space="preserve">upplemental </w:t>
      </w:r>
      <w:r w:rsidR="00A00AE6" w:rsidRPr="00E95F09">
        <w:rPr>
          <w:rFonts w:asciiTheme="minorHAnsi" w:hAnsiTheme="minorHAnsi" w:cstheme="minorHAnsi"/>
        </w:rPr>
        <w:t>e</w:t>
      </w:r>
      <w:r w:rsidR="00217AD4" w:rsidRPr="00E95F09">
        <w:rPr>
          <w:rFonts w:asciiTheme="minorHAnsi" w:hAnsiTheme="minorHAnsi" w:cstheme="minorHAnsi"/>
        </w:rPr>
        <w:t xml:space="preserve">nvironmental </w:t>
      </w:r>
      <w:r w:rsidR="00A00AE6" w:rsidRPr="00E95F09">
        <w:rPr>
          <w:rFonts w:asciiTheme="minorHAnsi" w:hAnsiTheme="minorHAnsi" w:cstheme="minorHAnsi"/>
        </w:rPr>
        <w:t>i</w:t>
      </w:r>
      <w:r w:rsidR="00217AD4" w:rsidRPr="00E95F09">
        <w:rPr>
          <w:rFonts w:asciiTheme="minorHAnsi" w:hAnsiTheme="minorHAnsi" w:cstheme="minorHAnsi"/>
        </w:rPr>
        <w:t xml:space="preserve">mpact </w:t>
      </w:r>
      <w:r w:rsidR="00A00AE6" w:rsidRPr="00E95F09">
        <w:rPr>
          <w:rFonts w:asciiTheme="minorHAnsi" w:hAnsiTheme="minorHAnsi" w:cstheme="minorHAnsi"/>
        </w:rPr>
        <w:t>s</w:t>
      </w:r>
      <w:r w:rsidR="00217AD4" w:rsidRPr="00E95F09">
        <w:rPr>
          <w:rFonts w:asciiTheme="minorHAnsi" w:hAnsiTheme="minorHAnsi" w:cstheme="minorHAnsi"/>
        </w:rPr>
        <w:t xml:space="preserve">tatement (SEIS) to address the issues identified by the </w:t>
      </w:r>
      <w:r w:rsidR="00A00AE6" w:rsidRPr="00E95F09">
        <w:rPr>
          <w:rFonts w:asciiTheme="minorHAnsi" w:hAnsiTheme="minorHAnsi" w:cstheme="minorHAnsi"/>
        </w:rPr>
        <w:t>c</w:t>
      </w:r>
      <w:r w:rsidR="00217AD4" w:rsidRPr="00E95F09">
        <w:rPr>
          <w:rFonts w:asciiTheme="minorHAnsi" w:hAnsiTheme="minorHAnsi" w:cstheme="minorHAnsi"/>
        </w:rPr>
        <w:t>ourt ruling and to address new information and changed circumstances, as relevant</w:t>
      </w:r>
      <w:r w:rsidR="00A00AE6" w:rsidRPr="00E95F09">
        <w:rPr>
          <w:rFonts w:asciiTheme="minorHAnsi" w:hAnsiTheme="minorHAnsi" w:cstheme="minorHAnsi"/>
        </w:rPr>
        <w:t xml:space="preserve">. This document provides the scope of work </w:t>
      </w:r>
      <w:r w:rsidR="002F08B0" w:rsidRPr="00E95F09">
        <w:rPr>
          <w:rFonts w:asciiTheme="minorHAnsi" w:hAnsiTheme="minorHAnsi" w:cstheme="minorHAnsi"/>
        </w:rPr>
        <w:t xml:space="preserve">for the NEPA third-party contractor (Contractor) for the remand process, including </w:t>
      </w:r>
      <w:r w:rsidR="00A00AE6" w:rsidRPr="00E95F09">
        <w:rPr>
          <w:rFonts w:asciiTheme="minorHAnsi" w:hAnsiTheme="minorHAnsi" w:cstheme="minorHAnsi"/>
        </w:rPr>
        <w:t xml:space="preserve">project management, analysis, and preparation of an SEIS. USFWS will issue a record of decision (ROD) based on a review of the SEIS, comments received, and the decision file. </w:t>
      </w:r>
    </w:p>
    <w:p w14:paraId="647B30C7" w14:textId="31B5D520" w:rsidR="003E6665" w:rsidRPr="00E95F09" w:rsidRDefault="003E6665" w:rsidP="003E6665">
      <w:pPr>
        <w:pStyle w:val="Heading1"/>
        <w:rPr>
          <w:rFonts w:asciiTheme="minorHAnsi" w:hAnsiTheme="minorHAnsi" w:cstheme="minorHAnsi"/>
        </w:rPr>
      </w:pPr>
      <w:r w:rsidRPr="00E95F09">
        <w:rPr>
          <w:rFonts w:asciiTheme="minorHAnsi" w:hAnsiTheme="minorHAnsi" w:cstheme="minorHAnsi"/>
        </w:rPr>
        <w:t>Project Management and Planning</w:t>
      </w:r>
    </w:p>
    <w:p w14:paraId="1221BEFC" w14:textId="1BCC453B" w:rsidR="00510E46" w:rsidRPr="00E95F09" w:rsidRDefault="00510E46" w:rsidP="00510E46">
      <w:pPr>
        <w:pStyle w:val="Heading2"/>
        <w:rPr>
          <w:rFonts w:asciiTheme="minorHAnsi" w:hAnsiTheme="minorHAnsi" w:cstheme="minorHAnsi"/>
        </w:rPr>
      </w:pPr>
      <w:r w:rsidRPr="00E95F09">
        <w:rPr>
          <w:rFonts w:asciiTheme="minorHAnsi" w:hAnsiTheme="minorHAnsi" w:cstheme="minorHAnsi"/>
        </w:rPr>
        <w:t>SEIS Preparation Plan</w:t>
      </w:r>
    </w:p>
    <w:p w14:paraId="1E0CCEBF" w14:textId="129ED330" w:rsidR="00D848E4" w:rsidRPr="00E95F09" w:rsidRDefault="000B1C22" w:rsidP="00D848E4">
      <w:pPr>
        <w:pStyle w:val="BodyText"/>
        <w:rPr>
          <w:rFonts w:asciiTheme="minorHAnsi" w:hAnsiTheme="minorHAnsi" w:cstheme="minorHAnsi"/>
        </w:rPr>
      </w:pPr>
      <w:r w:rsidRPr="00E95F09">
        <w:rPr>
          <w:rFonts w:asciiTheme="minorHAnsi" w:hAnsiTheme="minorHAnsi" w:cstheme="minorHAnsi"/>
        </w:rPr>
        <w:t xml:space="preserve">In coordination with USFWS, </w:t>
      </w:r>
      <w:r w:rsidR="00510E46" w:rsidRPr="00E95F09">
        <w:rPr>
          <w:rFonts w:asciiTheme="minorHAnsi" w:hAnsiTheme="minorHAnsi" w:cstheme="minorHAnsi"/>
        </w:rPr>
        <w:t>Contractor will prepare</w:t>
      </w:r>
      <w:r w:rsidRPr="00E95F09">
        <w:rPr>
          <w:rFonts w:asciiTheme="minorHAnsi" w:hAnsiTheme="minorHAnsi" w:cstheme="minorHAnsi"/>
        </w:rPr>
        <w:t xml:space="preserve"> </w:t>
      </w:r>
      <w:r w:rsidR="00510E46" w:rsidRPr="00E95F09">
        <w:rPr>
          <w:rFonts w:asciiTheme="minorHAnsi" w:hAnsiTheme="minorHAnsi" w:cstheme="minorHAnsi"/>
        </w:rPr>
        <w:t>an SEIS Preparation Plan, which will include (but is not limited to) a work breakdown structure with narrative description, a timeline, and other organizational details (e.g., critical path items, agency, deliverables). The SEIS Preparation Plan will also include (1) a Communication Plan, which will address mechanisms for and frequency of</w:t>
      </w:r>
      <w:r w:rsidR="00077659" w:rsidRPr="00E95F09">
        <w:rPr>
          <w:rFonts w:asciiTheme="minorHAnsi" w:hAnsiTheme="minorHAnsi" w:cstheme="minorHAnsi"/>
        </w:rPr>
        <w:t xml:space="preserve"> </w:t>
      </w:r>
      <w:r w:rsidR="00510E46" w:rsidRPr="00E95F09">
        <w:rPr>
          <w:rFonts w:asciiTheme="minorHAnsi" w:hAnsiTheme="minorHAnsi" w:cstheme="minorHAnsi"/>
        </w:rPr>
        <w:t>communications between USFWS, NPPD, and Contractor, as well as process documentation, and (2) a Public Participation Plan, which will serve as the basis for involving the public and for coordinating /consulting with other governmental agencies with interest or expertise in the activities or issues being addressed.</w:t>
      </w:r>
      <w:r w:rsidR="00D848E4" w:rsidRPr="00E95F09">
        <w:rPr>
          <w:rFonts w:asciiTheme="minorHAnsi" w:hAnsiTheme="minorHAnsi" w:cstheme="minorHAnsi"/>
        </w:rPr>
        <w:t xml:space="preserve"> Contractor will implement the SEIS Preparation Plan, at USFWS’s direction.</w:t>
      </w:r>
    </w:p>
    <w:p w14:paraId="5B4363D3" w14:textId="07695BAF" w:rsidR="00D848E4" w:rsidRPr="00E95F09" w:rsidRDefault="00D848E4" w:rsidP="00535FB2">
      <w:pPr>
        <w:pStyle w:val="Heading2"/>
        <w:keepNext/>
        <w:ind w:left="1094" w:hanging="547"/>
        <w:rPr>
          <w:rFonts w:asciiTheme="minorHAnsi" w:hAnsiTheme="minorHAnsi" w:cstheme="minorHAnsi"/>
        </w:rPr>
      </w:pPr>
      <w:r w:rsidRPr="00E95F09">
        <w:rPr>
          <w:rFonts w:asciiTheme="minorHAnsi" w:hAnsiTheme="minorHAnsi" w:cstheme="minorHAnsi"/>
        </w:rPr>
        <w:lastRenderedPageBreak/>
        <w:t xml:space="preserve">Public </w:t>
      </w:r>
      <w:r w:rsidR="009E54DD" w:rsidRPr="00E95F09">
        <w:rPr>
          <w:rFonts w:asciiTheme="minorHAnsi" w:hAnsiTheme="minorHAnsi" w:cstheme="minorHAnsi"/>
        </w:rPr>
        <w:t xml:space="preserve">Engagement </w:t>
      </w:r>
    </w:p>
    <w:p w14:paraId="7C248D0D" w14:textId="556925AE" w:rsidR="00510E46" w:rsidRPr="00E95F09" w:rsidRDefault="00D848E4" w:rsidP="00D848E4">
      <w:pPr>
        <w:pStyle w:val="BodyText"/>
        <w:rPr>
          <w:rFonts w:asciiTheme="minorHAnsi" w:hAnsiTheme="minorHAnsi" w:cstheme="minorHAnsi"/>
        </w:rPr>
      </w:pPr>
      <w:r w:rsidRPr="00E95F09">
        <w:rPr>
          <w:rFonts w:asciiTheme="minorHAnsi" w:hAnsiTheme="minorHAnsi" w:cstheme="minorHAnsi"/>
        </w:rPr>
        <w:t xml:space="preserve">In coordination with USFWS and NPPD, Contractor will develop and maintain a mailing list of all persons and organizations that previously expressed interest in </w:t>
      </w:r>
      <w:r w:rsidR="00D64F48" w:rsidRPr="00E95F09">
        <w:rPr>
          <w:rFonts w:asciiTheme="minorHAnsi" w:hAnsiTheme="minorHAnsi" w:cstheme="minorHAnsi"/>
        </w:rPr>
        <w:t xml:space="preserve">the </w:t>
      </w:r>
      <w:r w:rsidRPr="00E95F09">
        <w:rPr>
          <w:rFonts w:asciiTheme="minorHAnsi" w:hAnsiTheme="minorHAnsi" w:cstheme="minorHAnsi"/>
        </w:rPr>
        <w:t>original R-Project permitting process</w:t>
      </w:r>
      <w:r w:rsidR="00F90F4C" w:rsidRPr="00E95F09">
        <w:rPr>
          <w:rFonts w:asciiTheme="minorHAnsi" w:hAnsiTheme="minorHAnsi" w:cstheme="minorHAnsi"/>
        </w:rPr>
        <w:t>,</w:t>
      </w:r>
      <w:r w:rsidRPr="00E95F09">
        <w:rPr>
          <w:rFonts w:asciiTheme="minorHAnsi" w:hAnsiTheme="minorHAnsi" w:cstheme="minorHAnsi"/>
        </w:rPr>
        <w:t xml:space="preserve"> any additional persons and organizations that express interest in the R</w:t>
      </w:r>
      <w:r w:rsidR="73852C65" w:rsidRPr="00E95F09">
        <w:rPr>
          <w:rFonts w:asciiTheme="minorHAnsi" w:hAnsiTheme="minorHAnsi" w:cstheme="minorHAnsi"/>
        </w:rPr>
        <w:t>-</w:t>
      </w:r>
      <w:r w:rsidRPr="00E95F09">
        <w:rPr>
          <w:rFonts w:asciiTheme="minorHAnsi" w:hAnsiTheme="minorHAnsi" w:cstheme="minorHAnsi"/>
        </w:rPr>
        <w:t>Project remand process</w:t>
      </w:r>
      <w:r w:rsidR="00F90F4C" w:rsidRPr="00E95F09">
        <w:rPr>
          <w:rFonts w:asciiTheme="minorHAnsi" w:hAnsiTheme="minorHAnsi" w:cstheme="minorHAnsi"/>
        </w:rPr>
        <w:t>, or others identified by USFWS and NPPD</w:t>
      </w:r>
      <w:r w:rsidRPr="00E95F09">
        <w:rPr>
          <w:rFonts w:asciiTheme="minorHAnsi" w:hAnsiTheme="minorHAnsi" w:cstheme="minorHAnsi"/>
        </w:rPr>
        <w:t xml:space="preserve">. This mailing list will be maintained throughout the remand process until </w:t>
      </w:r>
      <w:r w:rsidR="00E51711" w:rsidRPr="00E95F09">
        <w:rPr>
          <w:rFonts w:asciiTheme="minorHAnsi" w:hAnsiTheme="minorHAnsi" w:cstheme="minorHAnsi"/>
        </w:rPr>
        <w:t xml:space="preserve">USFWS issues its </w:t>
      </w:r>
      <w:r w:rsidRPr="00E95F09">
        <w:rPr>
          <w:rFonts w:asciiTheme="minorHAnsi" w:hAnsiTheme="minorHAnsi" w:cstheme="minorHAnsi"/>
        </w:rPr>
        <w:t>ROD. Contractor, in coordination with USFWS, will support the public outreach effort throughout the remand process. This includes development of any outreach materials agreed upon to provide information to, and solicit input from, the public</w:t>
      </w:r>
      <w:r w:rsidR="0BCCE93A" w:rsidRPr="00E95F09">
        <w:rPr>
          <w:rFonts w:asciiTheme="minorHAnsi" w:hAnsiTheme="minorHAnsi" w:cstheme="minorHAnsi"/>
        </w:rPr>
        <w:t>, tribes, and groups with historic/cultural interests</w:t>
      </w:r>
      <w:r w:rsidRPr="00E95F09">
        <w:rPr>
          <w:rFonts w:asciiTheme="minorHAnsi" w:hAnsiTheme="minorHAnsi" w:cstheme="minorHAnsi"/>
        </w:rPr>
        <w:t xml:space="preserve">. </w:t>
      </w:r>
      <w:r w:rsidR="7DD648D6" w:rsidRPr="00E95F09">
        <w:rPr>
          <w:rFonts w:asciiTheme="minorHAnsi" w:hAnsiTheme="minorHAnsi" w:cstheme="minorHAnsi"/>
        </w:rPr>
        <w:t xml:space="preserve">If deemed necessary by USFWS, </w:t>
      </w:r>
      <w:r w:rsidR="00774978" w:rsidRPr="00E95F09">
        <w:rPr>
          <w:rFonts w:asciiTheme="minorHAnsi" w:hAnsiTheme="minorHAnsi" w:cstheme="minorHAnsi"/>
        </w:rPr>
        <w:t>C</w:t>
      </w:r>
      <w:r w:rsidR="7DD648D6" w:rsidRPr="00E95F09">
        <w:rPr>
          <w:rFonts w:asciiTheme="minorHAnsi" w:hAnsiTheme="minorHAnsi" w:cstheme="minorHAnsi"/>
        </w:rPr>
        <w:t>ontractor will provide a facilitator for public or tribal meeting</w:t>
      </w:r>
      <w:r w:rsidR="00F11F6E" w:rsidRPr="00E95F09">
        <w:rPr>
          <w:rFonts w:asciiTheme="minorHAnsi" w:hAnsiTheme="minorHAnsi" w:cstheme="minorHAnsi"/>
        </w:rPr>
        <w:t>s</w:t>
      </w:r>
      <w:r w:rsidR="7DD648D6" w:rsidRPr="00E95F09">
        <w:rPr>
          <w:rFonts w:asciiTheme="minorHAnsi" w:hAnsiTheme="minorHAnsi" w:cstheme="minorHAnsi"/>
        </w:rPr>
        <w:t xml:space="preserve">.  </w:t>
      </w:r>
      <w:r w:rsidRPr="00E95F09">
        <w:rPr>
          <w:rFonts w:asciiTheme="minorHAnsi" w:hAnsiTheme="minorHAnsi" w:cstheme="minorHAnsi"/>
        </w:rPr>
        <w:t>All external information will require USFWS approval prior to release. USFWS will coordinate with NPPD on outreach materials, as needed.</w:t>
      </w:r>
    </w:p>
    <w:p w14:paraId="27BE0378" w14:textId="46F48636" w:rsidR="003E6665" w:rsidRPr="00E95F09" w:rsidRDefault="00510E46" w:rsidP="003E6665">
      <w:pPr>
        <w:pStyle w:val="Heading2"/>
        <w:rPr>
          <w:rFonts w:asciiTheme="minorHAnsi" w:hAnsiTheme="minorHAnsi" w:cstheme="minorHAnsi"/>
        </w:rPr>
      </w:pPr>
      <w:r w:rsidRPr="00E95F09">
        <w:rPr>
          <w:rFonts w:asciiTheme="minorHAnsi" w:hAnsiTheme="minorHAnsi" w:cstheme="minorHAnsi"/>
        </w:rPr>
        <w:t>SEIS Initiation and Coordination Meetings</w:t>
      </w:r>
    </w:p>
    <w:p w14:paraId="61B65D60" w14:textId="44DF6363" w:rsidR="009E54DD" w:rsidRPr="00E95F09" w:rsidRDefault="00510E46" w:rsidP="00077659">
      <w:pPr>
        <w:pStyle w:val="BodyText"/>
        <w:rPr>
          <w:rFonts w:asciiTheme="minorHAnsi" w:hAnsiTheme="minorHAnsi" w:cstheme="minorHAnsi"/>
        </w:rPr>
      </w:pPr>
      <w:r w:rsidRPr="00E95F09">
        <w:rPr>
          <w:rFonts w:asciiTheme="minorHAnsi" w:hAnsiTheme="minorHAnsi" w:cstheme="minorHAnsi"/>
        </w:rPr>
        <w:t xml:space="preserve">Contractor will schedule a </w:t>
      </w:r>
      <w:r w:rsidR="009E54DD" w:rsidRPr="00E95F09">
        <w:rPr>
          <w:rFonts w:asciiTheme="minorHAnsi" w:hAnsiTheme="minorHAnsi" w:cstheme="minorHAnsi"/>
        </w:rPr>
        <w:t xml:space="preserve">virtual </w:t>
      </w:r>
      <w:r w:rsidRPr="00E95F09">
        <w:rPr>
          <w:rFonts w:asciiTheme="minorHAnsi" w:hAnsiTheme="minorHAnsi" w:cstheme="minorHAnsi"/>
        </w:rPr>
        <w:t xml:space="preserve">kickoff meeting with USFWS and NPPD, prepare the meeting agenda and other documentation, and send the agenda and documentation to all </w:t>
      </w:r>
      <w:r w:rsidR="00C478D8" w:rsidRPr="00E95F09">
        <w:rPr>
          <w:rFonts w:asciiTheme="minorHAnsi" w:hAnsiTheme="minorHAnsi" w:cstheme="minorHAnsi"/>
        </w:rPr>
        <w:t>persons</w:t>
      </w:r>
      <w:r w:rsidRPr="00E95F09">
        <w:rPr>
          <w:rFonts w:asciiTheme="minorHAnsi" w:hAnsiTheme="minorHAnsi" w:cstheme="minorHAnsi"/>
        </w:rPr>
        <w:t xml:space="preserve"> attending the meeting. </w:t>
      </w:r>
      <w:r w:rsidR="00077659" w:rsidRPr="00E95F09">
        <w:rPr>
          <w:rFonts w:asciiTheme="minorHAnsi" w:hAnsiTheme="minorHAnsi" w:cstheme="minorHAnsi"/>
        </w:rPr>
        <w:t xml:space="preserve">Contractor will also schedule, prepare for, arrange, and attend periodic conference calls—at a frequency to be established </w:t>
      </w:r>
      <w:r w:rsidR="00C478D8" w:rsidRPr="00E95F09">
        <w:rPr>
          <w:rFonts w:asciiTheme="minorHAnsi" w:hAnsiTheme="minorHAnsi" w:cstheme="minorHAnsi"/>
        </w:rPr>
        <w:t>in the Communications Plan</w:t>
      </w:r>
      <w:r w:rsidR="00077659" w:rsidRPr="00E95F09">
        <w:rPr>
          <w:rFonts w:asciiTheme="minorHAnsi" w:hAnsiTheme="minorHAnsi" w:cstheme="minorHAnsi"/>
        </w:rPr>
        <w:t xml:space="preserve">—with NPPD and USFWS to review completed phases of the SEIS, provide status updates on the SEIS development process, and plan upcoming activities to ensure that all NEPA requirements, technical requirements, and the NEPA schedule are being met. </w:t>
      </w:r>
      <w:r w:rsidR="009E54DD" w:rsidRPr="00E95F09">
        <w:rPr>
          <w:rFonts w:asciiTheme="minorHAnsi" w:hAnsiTheme="minorHAnsi" w:cstheme="minorHAnsi"/>
        </w:rPr>
        <w:t>USFWS and Contractor will also engage in periodic conference calls, at a frequency to be established in the Communications Plan, to discuss issues associated with and progress on the development of the SEIS.</w:t>
      </w:r>
    </w:p>
    <w:p w14:paraId="2DCDA274" w14:textId="41755DA1" w:rsidR="00510E46" w:rsidRPr="00E95F09" w:rsidRDefault="009E54DD" w:rsidP="00077659">
      <w:pPr>
        <w:pStyle w:val="BodyText"/>
        <w:rPr>
          <w:rFonts w:asciiTheme="minorHAnsi" w:hAnsiTheme="minorHAnsi" w:cstheme="minorHAnsi"/>
        </w:rPr>
      </w:pPr>
      <w:r w:rsidRPr="00E95F09">
        <w:rPr>
          <w:rFonts w:asciiTheme="minorHAnsi" w:hAnsiTheme="minorHAnsi" w:cstheme="minorHAnsi"/>
        </w:rPr>
        <w:t xml:space="preserve">Within two business days of any calls or meetings, Contractor must provide notes from the meeting or call that identify participants, summarize at a high level the concerns discussed, describe any agreements or decisions reached, and highlight action items and due dates. </w:t>
      </w:r>
      <w:r w:rsidR="00077659" w:rsidRPr="00E95F09">
        <w:rPr>
          <w:rFonts w:asciiTheme="minorHAnsi" w:hAnsiTheme="minorHAnsi" w:cstheme="minorHAnsi"/>
        </w:rPr>
        <w:t xml:space="preserve">Contractor will also follow up on action items after each </w:t>
      </w:r>
      <w:r w:rsidRPr="00E95F09">
        <w:rPr>
          <w:rFonts w:asciiTheme="minorHAnsi" w:hAnsiTheme="minorHAnsi" w:cstheme="minorHAnsi"/>
        </w:rPr>
        <w:t xml:space="preserve">call or </w:t>
      </w:r>
      <w:r w:rsidR="00077659" w:rsidRPr="00E95F09">
        <w:rPr>
          <w:rFonts w:asciiTheme="minorHAnsi" w:hAnsiTheme="minorHAnsi" w:cstheme="minorHAnsi"/>
        </w:rPr>
        <w:t>meeting.</w:t>
      </w:r>
      <w:r w:rsidR="00C478D8" w:rsidRPr="00E95F09">
        <w:rPr>
          <w:rFonts w:asciiTheme="minorHAnsi" w:hAnsiTheme="minorHAnsi" w:cstheme="minorHAnsi"/>
        </w:rPr>
        <w:t xml:space="preserve"> </w:t>
      </w:r>
    </w:p>
    <w:p w14:paraId="47FBE3A0" w14:textId="27633BBB" w:rsidR="00077659" w:rsidRPr="00E95F09" w:rsidRDefault="00900D86" w:rsidP="00D848E4">
      <w:pPr>
        <w:pStyle w:val="Heading2"/>
        <w:keepNext/>
        <w:ind w:left="1094" w:hanging="547"/>
        <w:rPr>
          <w:rFonts w:asciiTheme="minorHAnsi" w:hAnsiTheme="minorHAnsi" w:cstheme="minorHAnsi"/>
        </w:rPr>
      </w:pPr>
      <w:r w:rsidRPr="00E95F09">
        <w:rPr>
          <w:rFonts w:asciiTheme="minorHAnsi" w:hAnsiTheme="minorHAnsi" w:cstheme="minorHAnsi"/>
        </w:rPr>
        <w:t xml:space="preserve">Decision File and </w:t>
      </w:r>
      <w:r w:rsidR="00077659" w:rsidRPr="00E95F09">
        <w:rPr>
          <w:rFonts w:asciiTheme="minorHAnsi" w:hAnsiTheme="minorHAnsi" w:cstheme="minorHAnsi"/>
        </w:rPr>
        <w:t>Administrative Record</w:t>
      </w:r>
    </w:p>
    <w:p w14:paraId="2750EB0C" w14:textId="48BE81B6" w:rsidR="00900D86" w:rsidRPr="00E95F09" w:rsidRDefault="000B1C22" w:rsidP="000B1C22">
      <w:pPr>
        <w:pStyle w:val="BodyText"/>
        <w:rPr>
          <w:rFonts w:asciiTheme="minorHAnsi" w:hAnsiTheme="minorHAnsi" w:cstheme="minorHAnsi"/>
        </w:rPr>
      </w:pPr>
      <w:r w:rsidRPr="00E95F09">
        <w:rPr>
          <w:rFonts w:asciiTheme="minorHAnsi" w:hAnsiTheme="minorHAnsi" w:cstheme="minorHAnsi"/>
        </w:rPr>
        <w:t xml:space="preserve">In accordance with Department of the Interior and Freedom of Information Act guidelines and requirements, Contractor will </w:t>
      </w:r>
      <w:r w:rsidR="00220FE5" w:rsidRPr="00E95F09">
        <w:rPr>
          <w:rFonts w:asciiTheme="minorHAnsi" w:hAnsiTheme="minorHAnsi" w:cstheme="minorHAnsi"/>
        </w:rPr>
        <w:t xml:space="preserve">contemporaneously compile and </w:t>
      </w:r>
      <w:r w:rsidRPr="00E95F09">
        <w:rPr>
          <w:rFonts w:asciiTheme="minorHAnsi" w:hAnsiTheme="minorHAnsi" w:cstheme="minorHAnsi"/>
        </w:rPr>
        <w:t xml:space="preserve">maintain the </w:t>
      </w:r>
      <w:r w:rsidR="00900D86" w:rsidRPr="00E95F09">
        <w:rPr>
          <w:rFonts w:asciiTheme="minorHAnsi" w:hAnsiTheme="minorHAnsi" w:cstheme="minorHAnsi"/>
        </w:rPr>
        <w:t xml:space="preserve">decision file </w:t>
      </w:r>
      <w:r w:rsidRPr="00E95F09">
        <w:rPr>
          <w:rFonts w:asciiTheme="minorHAnsi" w:hAnsiTheme="minorHAnsi" w:cstheme="minorHAnsi"/>
        </w:rPr>
        <w:t xml:space="preserve">that documents each step of the NEPA remand process including key analysis documentation, data documentation, and public interaction. </w:t>
      </w:r>
      <w:r w:rsidR="32A47A96" w:rsidRPr="00E95F09">
        <w:rPr>
          <w:rFonts w:asciiTheme="minorHAnsi" w:hAnsiTheme="minorHAnsi" w:cstheme="minorHAnsi"/>
        </w:rPr>
        <w:t xml:space="preserve">Contractor must ensure that this decision file and administrative record has secured access between </w:t>
      </w:r>
      <w:r w:rsidR="00774978" w:rsidRPr="00E95F09">
        <w:rPr>
          <w:rFonts w:asciiTheme="minorHAnsi" w:hAnsiTheme="minorHAnsi" w:cstheme="minorHAnsi"/>
        </w:rPr>
        <w:t>C</w:t>
      </w:r>
      <w:r w:rsidR="32A47A96" w:rsidRPr="00E95F09">
        <w:rPr>
          <w:rFonts w:asciiTheme="minorHAnsi" w:hAnsiTheme="minorHAnsi" w:cstheme="minorHAnsi"/>
        </w:rPr>
        <w:t xml:space="preserve">ontractor and USFWS only.  </w:t>
      </w:r>
      <w:r w:rsidRPr="00E95F09">
        <w:rPr>
          <w:rFonts w:asciiTheme="minorHAnsi" w:hAnsiTheme="minorHAnsi" w:cstheme="minorHAnsi"/>
        </w:rPr>
        <w:t xml:space="preserve">Contractor will maintain an electronic database for the </w:t>
      </w:r>
      <w:r w:rsidR="00900D86" w:rsidRPr="00E95F09">
        <w:rPr>
          <w:rFonts w:asciiTheme="minorHAnsi" w:hAnsiTheme="minorHAnsi" w:cstheme="minorHAnsi"/>
        </w:rPr>
        <w:t xml:space="preserve">decision file </w:t>
      </w:r>
      <w:r w:rsidRPr="00E95F09">
        <w:rPr>
          <w:rFonts w:asciiTheme="minorHAnsi" w:hAnsiTheme="minorHAnsi" w:cstheme="minorHAnsi"/>
        </w:rPr>
        <w:t xml:space="preserve">to minimize the time and effort required for locating and retrieving materials. The database shall include a chronological history of all correspondence, studies, comments, and other materials and documents USFWS considered in preparation of the SEIS. The </w:t>
      </w:r>
      <w:r w:rsidR="00900D86" w:rsidRPr="00E95F09">
        <w:rPr>
          <w:rFonts w:asciiTheme="minorHAnsi" w:hAnsiTheme="minorHAnsi" w:cstheme="minorHAnsi"/>
        </w:rPr>
        <w:t xml:space="preserve">decision file </w:t>
      </w:r>
      <w:r w:rsidRPr="00E95F09">
        <w:rPr>
          <w:rFonts w:asciiTheme="minorHAnsi" w:hAnsiTheme="minorHAnsi" w:cstheme="minorHAnsi"/>
        </w:rPr>
        <w:t>must be organized and consistent and must minimize the duplication of materials.</w:t>
      </w:r>
      <w:r w:rsidR="30CC1E40" w:rsidRPr="00E95F09">
        <w:rPr>
          <w:rFonts w:asciiTheme="minorHAnsi" w:hAnsiTheme="minorHAnsi" w:cstheme="minorHAnsi"/>
        </w:rPr>
        <w:t xml:space="preserve"> Records must be named and formatted according to USFWS instructions.  Contractor will deve</w:t>
      </w:r>
      <w:r w:rsidR="56CB21E3" w:rsidRPr="00E95F09">
        <w:rPr>
          <w:rFonts w:asciiTheme="minorHAnsi" w:hAnsiTheme="minorHAnsi" w:cstheme="minorHAnsi"/>
        </w:rPr>
        <w:t>l</w:t>
      </w:r>
      <w:r w:rsidR="30CC1E40" w:rsidRPr="00E95F09">
        <w:rPr>
          <w:rFonts w:asciiTheme="minorHAnsi" w:hAnsiTheme="minorHAnsi" w:cstheme="minorHAnsi"/>
        </w:rPr>
        <w:t>op metadata for GIS files or data files applied in NEPA.</w:t>
      </w:r>
      <w:r w:rsidR="00900D86" w:rsidRPr="00E95F09">
        <w:rPr>
          <w:rFonts w:asciiTheme="minorHAnsi" w:hAnsiTheme="minorHAnsi" w:cstheme="minorHAnsi"/>
        </w:rPr>
        <w:t xml:space="preserve"> </w:t>
      </w:r>
      <w:r w:rsidR="009E54DD" w:rsidRPr="00E95F09">
        <w:rPr>
          <w:rFonts w:asciiTheme="minorHAnsi" w:hAnsiTheme="minorHAnsi" w:cstheme="minorHAnsi"/>
        </w:rPr>
        <w:t xml:space="preserve">All documents and records will be </w:t>
      </w:r>
      <w:r w:rsidR="1E375CE8" w:rsidRPr="00E95F09">
        <w:rPr>
          <w:rFonts w:asciiTheme="minorHAnsi" w:hAnsiTheme="minorHAnsi" w:cstheme="minorHAnsi"/>
        </w:rPr>
        <w:t>maintained</w:t>
      </w:r>
      <w:r w:rsidR="009E54DD" w:rsidRPr="00E95F09">
        <w:rPr>
          <w:rFonts w:asciiTheme="minorHAnsi" w:hAnsiTheme="minorHAnsi" w:cstheme="minorHAnsi"/>
        </w:rPr>
        <w:t xml:space="preserve"> on a weekly basis </w:t>
      </w:r>
      <w:r w:rsidR="30E6EDF2" w:rsidRPr="00E95F09">
        <w:rPr>
          <w:rFonts w:asciiTheme="minorHAnsi" w:hAnsiTheme="minorHAnsi" w:cstheme="minorHAnsi"/>
        </w:rPr>
        <w:t xml:space="preserve">and </w:t>
      </w:r>
      <w:r w:rsidR="00F11F6E" w:rsidRPr="00E95F09">
        <w:rPr>
          <w:rFonts w:asciiTheme="minorHAnsi" w:hAnsiTheme="minorHAnsi" w:cstheme="minorHAnsi"/>
        </w:rPr>
        <w:t>shall be</w:t>
      </w:r>
      <w:r w:rsidR="30E6EDF2" w:rsidRPr="00E95F09">
        <w:rPr>
          <w:rFonts w:asciiTheme="minorHAnsi" w:hAnsiTheme="minorHAnsi" w:cstheme="minorHAnsi"/>
        </w:rPr>
        <w:t xml:space="preserve"> accessible for download</w:t>
      </w:r>
      <w:r w:rsidR="009E54DD" w:rsidRPr="00E95F09">
        <w:rPr>
          <w:rFonts w:asciiTheme="minorHAnsi" w:hAnsiTheme="minorHAnsi" w:cstheme="minorHAnsi"/>
        </w:rPr>
        <w:t xml:space="preserve"> by </w:t>
      </w:r>
      <w:r w:rsidR="2FB2E6AA" w:rsidRPr="00E95F09">
        <w:rPr>
          <w:rFonts w:asciiTheme="minorHAnsi" w:hAnsiTheme="minorHAnsi" w:cstheme="minorHAnsi"/>
        </w:rPr>
        <w:t xml:space="preserve">designated </w:t>
      </w:r>
      <w:r w:rsidR="009E54DD" w:rsidRPr="00E95F09">
        <w:rPr>
          <w:rFonts w:asciiTheme="minorHAnsi" w:hAnsiTheme="minorHAnsi" w:cstheme="minorHAnsi"/>
        </w:rPr>
        <w:t>USFWS</w:t>
      </w:r>
      <w:r w:rsidR="53F18769" w:rsidRPr="00E95F09">
        <w:rPr>
          <w:rFonts w:asciiTheme="minorHAnsi" w:hAnsiTheme="minorHAnsi" w:cstheme="minorHAnsi"/>
        </w:rPr>
        <w:t xml:space="preserve"> persons</w:t>
      </w:r>
      <w:r w:rsidR="009E54DD" w:rsidRPr="00E95F09">
        <w:rPr>
          <w:rFonts w:asciiTheme="minorHAnsi" w:hAnsiTheme="minorHAnsi" w:cstheme="minorHAnsi"/>
        </w:rPr>
        <w:t>.</w:t>
      </w:r>
    </w:p>
    <w:p w14:paraId="1AD94DFB" w14:textId="07E45B0B" w:rsidR="0099460F" w:rsidRPr="00E95F09" w:rsidRDefault="00900D86" w:rsidP="0099460F">
      <w:pPr>
        <w:pStyle w:val="BodyText"/>
        <w:rPr>
          <w:rFonts w:asciiTheme="minorHAnsi" w:hAnsiTheme="minorHAnsi" w:cstheme="minorHAnsi"/>
        </w:rPr>
      </w:pPr>
      <w:r w:rsidRPr="00E95F09">
        <w:rPr>
          <w:rFonts w:asciiTheme="minorHAnsi" w:hAnsiTheme="minorHAnsi" w:cstheme="minorHAnsi"/>
        </w:rPr>
        <w:lastRenderedPageBreak/>
        <w:t xml:space="preserve">Because the SEIS will supplement the </w:t>
      </w:r>
      <w:r w:rsidR="0014227B" w:rsidRPr="00E95F09">
        <w:rPr>
          <w:rFonts w:asciiTheme="minorHAnsi" w:hAnsiTheme="minorHAnsi" w:cstheme="minorHAnsi"/>
        </w:rPr>
        <w:t>F</w:t>
      </w:r>
      <w:r w:rsidRPr="00E95F09">
        <w:rPr>
          <w:rFonts w:asciiTheme="minorHAnsi" w:hAnsiTheme="minorHAnsi" w:cstheme="minorHAnsi"/>
        </w:rPr>
        <w:t xml:space="preserve">EIS for the R-Project, the decision file for the remand process should be added to the decision file for the </w:t>
      </w:r>
      <w:r w:rsidR="0014227B" w:rsidRPr="00E95F09">
        <w:rPr>
          <w:rFonts w:asciiTheme="minorHAnsi" w:hAnsiTheme="minorHAnsi" w:cstheme="minorHAnsi"/>
        </w:rPr>
        <w:t>F</w:t>
      </w:r>
      <w:r w:rsidRPr="00E95F09">
        <w:rPr>
          <w:rFonts w:asciiTheme="minorHAnsi" w:hAnsiTheme="minorHAnsi" w:cstheme="minorHAnsi"/>
        </w:rPr>
        <w:t xml:space="preserve">EIS, but the decision file must be organized in a manner such that any additional documents that USFWS considered on remand can be easily identified. If the R-Project is subject to a legal challenge, Contractor will assist USFWS in </w:t>
      </w:r>
      <w:r w:rsidR="0014227B" w:rsidRPr="00E95F09">
        <w:rPr>
          <w:rFonts w:asciiTheme="minorHAnsi" w:hAnsiTheme="minorHAnsi" w:cstheme="minorHAnsi"/>
        </w:rPr>
        <w:t xml:space="preserve">using the </w:t>
      </w:r>
      <w:r w:rsidRPr="00E95F09">
        <w:rPr>
          <w:rFonts w:asciiTheme="minorHAnsi" w:hAnsiTheme="minorHAnsi" w:cstheme="minorHAnsi"/>
        </w:rPr>
        <w:t xml:space="preserve">decision </w:t>
      </w:r>
      <w:r w:rsidR="0014227B" w:rsidRPr="00E95F09">
        <w:rPr>
          <w:rFonts w:asciiTheme="minorHAnsi" w:hAnsiTheme="minorHAnsi" w:cstheme="minorHAnsi"/>
        </w:rPr>
        <w:t xml:space="preserve">file to prepare the </w:t>
      </w:r>
      <w:r w:rsidRPr="00E95F09">
        <w:rPr>
          <w:rFonts w:asciiTheme="minorHAnsi" w:hAnsiTheme="minorHAnsi" w:cstheme="minorHAnsi"/>
        </w:rPr>
        <w:t>administrative record to be filed with the court.</w:t>
      </w:r>
    </w:p>
    <w:p w14:paraId="01E48B41" w14:textId="2A392FE0" w:rsidR="00F90F4C" w:rsidRPr="00E95F09" w:rsidRDefault="00F90F4C" w:rsidP="005555D6">
      <w:pPr>
        <w:pStyle w:val="Heading1"/>
        <w:keepNext/>
        <w:ind w:left="547" w:hanging="547"/>
        <w:rPr>
          <w:rFonts w:asciiTheme="minorHAnsi" w:hAnsiTheme="minorHAnsi" w:cstheme="minorHAnsi"/>
        </w:rPr>
      </w:pPr>
      <w:r w:rsidRPr="00E95F09">
        <w:rPr>
          <w:rFonts w:asciiTheme="minorHAnsi" w:hAnsiTheme="minorHAnsi" w:cstheme="minorHAnsi"/>
        </w:rPr>
        <w:t>Notice of Intent and Scoping</w:t>
      </w:r>
    </w:p>
    <w:p w14:paraId="6EEE8016" w14:textId="70B60316" w:rsidR="00F90F4C" w:rsidRPr="00E95F09" w:rsidRDefault="00F90F4C" w:rsidP="00F90F4C">
      <w:pPr>
        <w:pStyle w:val="BodyText"/>
        <w:rPr>
          <w:rFonts w:asciiTheme="minorHAnsi" w:hAnsiTheme="minorHAnsi" w:cstheme="minorHAnsi"/>
        </w:rPr>
      </w:pPr>
      <w:r w:rsidRPr="00E95F09">
        <w:rPr>
          <w:rFonts w:asciiTheme="minorHAnsi" w:hAnsiTheme="minorHAnsi" w:cstheme="minorHAnsi"/>
        </w:rPr>
        <w:t xml:space="preserve">USFWS will provide Contractor a format for a Notice of Intent (NOI) for the Draft SEIS. Contractor will prepare and submit a draft NOI for the Draft SEIS to USFWS for review and finalization. USFWS will publish the NOI in the Federal Register. If scoping is deemed necessary by USFWS, </w:t>
      </w:r>
      <w:r w:rsidR="00774978" w:rsidRPr="00E95F09">
        <w:rPr>
          <w:rFonts w:asciiTheme="minorHAnsi" w:hAnsiTheme="minorHAnsi" w:cstheme="minorHAnsi"/>
        </w:rPr>
        <w:t>C</w:t>
      </w:r>
      <w:r w:rsidRPr="00E95F09">
        <w:rPr>
          <w:rFonts w:asciiTheme="minorHAnsi" w:hAnsiTheme="minorHAnsi" w:cstheme="minorHAnsi"/>
        </w:rPr>
        <w:t xml:space="preserve">ontractor will prepare ads for placement in local and regional newspapers to announce the notice of intent, the open public comment period, and the dates, locations, and times of any public meetings. </w:t>
      </w:r>
    </w:p>
    <w:p w14:paraId="24773031" w14:textId="77777777" w:rsidR="00F90F4C" w:rsidRPr="00E95F09" w:rsidRDefault="00F90F4C" w:rsidP="00F90F4C">
      <w:pPr>
        <w:pStyle w:val="Heading2"/>
        <w:rPr>
          <w:rFonts w:asciiTheme="minorHAnsi" w:hAnsiTheme="minorHAnsi" w:cstheme="minorHAnsi"/>
        </w:rPr>
      </w:pPr>
      <w:r w:rsidRPr="00E95F09">
        <w:rPr>
          <w:rFonts w:asciiTheme="minorHAnsi" w:hAnsiTheme="minorHAnsi" w:cstheme="minorHAnsi"/>
        </w:rPr>
        <w:t>Public Comments</w:t>
      </w:r>
    </w:p>
    <w:p w14:paraId="0B8085D8" w14:textId="73D53009" w:rsidR="00F90F4C" w:rsidRPr="00E95F09" w:rsidRDefault="00F90F4C" w:rsidP="00F90F4C">
      <w:pPr>
        <w:pStyle w:val="BodyText"/>
        <w:rPr>
          <w:rFonts w:asciiTheme="minorHAnsi" w:hAnsiTheme="minorHAnsi" w:cstheme="minorHAnsi"/>
        </w:rPr>
      </w:pPr>
      <w:r w:rsidRPr="00E95F09">
        <w:rPr>
          <w:rFonts w:asciiTheme="minorHAnsi" w:hAnsiTheme="minorHAnsi" w:cstheme="minorHAnsi"/>
        </w:rPr>
        <w:t xml:space="preserve">If scoping is deemed necessary by USFWS, </w:t>
      </w:r>
      <w:r w:rsidR="00774978" w:rsidRPr="00E95F09">
        <w:rPr>
          <w:rFonts w:asciiTheme="minorHAnsi" w:hAnsiTheme="minorHAnsi" w:cstheme="minorHAnsi"/>
        </w:rPr>
        <w:t>C</w:t>
      </w:r>
      <w:r w:rsidRPr="00E95F09">
        <w:rPr>
          <w:rFonts w:asciiTheme="minorHAnsi" w:hAnsiTheme="minorHAnsi" w:cstheme="minorHAnsi"/>
        </w:rPr>
        <w:t xml:space="preserve">ontractor will develop a database for capturing and tracking public comments received during the scoping public comment period. Contractor will ensure that the database will have the functionality necessary to track how the comments were submitted, who submitted them, and what category the comments may cover. Contractor will prepare a report </w:t>
      </w:r>
      <w:r w:rsidR="1CD88F43" w:rsidRPr="00E95F09">
        <w:rPr>
          <w:rFonts w:asciiTheme="minorHAnsi" w:hAnsiTheme="minorHAnsi" w:cstheme="minorHAnsi"/>
        </w:rPr>
        <w:t xml:space="preserve">that </w:t>
      </w:r>
      <w:r w:rsidR="46107D6F" w:rsidRPr="00E95F09">
        <w:rPr>
          <w:rFonts w:asciiTheme="minorHAnsi" w:hAnsiTheme="minorHAnsi" w:cstheme="minorHAnsi"/>
        </w:rPr>
        <w:t xml:space="preserve">describes the comments received, </w:t>
      </w:r>
      <w:r w:rsidR="1CD88F43" w:rsidRPr="00E95F09">
        <w:rPr>
          <w:rFonts w:asciiTheme="minorHAnsi" w:hAnsiTheme="minorHAnsi" w:cstheme="minorHAnsi"/>
        </w:rPr>
        <w:t xml:space="preserve">categorizes comments by subject, </w:t>
      </w:r>
      <w:r w:rsidR="70CDD1A3" w:rsidRPr="00E95F09">
        <w:rPr>
          <w:rFonts w:asciiTheme="minorHAnsi" w:hAnsiTheme="minorHAnsi" w:cstheme="minorHAnsi"/>
        </w:rPr>
        <w:t xml:space="preserve">and </w:t>
      </w:r>
      <w:r w:rsidR="1CD88F43" w:rsidRPr="00E95F09">
        <w:rPr>
          <w:rFonts w:asciiTheme="minorHAnsi" w:hAnsiTheme="minorHAnsi" w:cstheme="minorHAnsi"/>
        </w:rPr>
        <w:t>includ</w:t>
      </w:r>
      <w:r w:rsidR="51185B21" w:rsidRPr="00E95F09">
        <w:rPr>
          <w:rFonts w:asciiTheme="minorHAnsi" w:hAnsiTheme="minorHAnsi" w:cstheme="minorHAnsi"/>
        </w:rPr>
        <w:t>es</w:t>
      </w:r>
      <w:r w:rsidR="1CD88F43" w:rsidRPr="00E95F09">
        <w:rPr>
          <w:rFonts w:asciiTheme="minorHAnsi" w:hAnsiTheme="minorHAnsi" w:cstheme="minorHAnsi"/>
        </w:rPr>
        <w:t xml:space="preserve"> </w:t>
      </w:r>
      <w:r w:rsidR="5712D3CE" w:rsidRPr="00E95F09">
        <w:rPr>
          <w:rFonts w:asciiTheme="minorHAnsi" w:hAnsiTheme="minorHAnsi" w:cstheme="minorHAnsi"/>
        </w:rPr>
        <w:t>a summary of</w:t>
      </w:r>
      <w:r w:rsidR="1CD88F43" w:rsidRPr="00E95F09">
        <w:rPr>
          <w:rFonts w:asciiTheme="minorHAnsi" w:hAnsiTheme="minorHAnsi" w:cstheme="minorHAnsi"/>
        </w:rPr>
        <w:t xml:space="preserve"> </w:t>
      </w:r>
      <w:r w:rsidR="6D788D85" w:rsidRPr="00E95F09">
        <w:rPr>
          <w:rFonts w:asciiTheme="minorHAnsi" w:hAnsiTheme="minorHAnsi" w:cstheme="minorHAnsi"/>
        </w:rPr>
        <w:t>comments that are</w:t>
      </w:r>
      <w:r w:rsidR="1CD88F43" w:rsidRPr="00E95F09">
        <w:rPr>
          <w:rFonts w:asciiTheme="minorHAnsi" w:hAnsiTheme="minorHAnsi" w:cstheme="minorHAnsi"/>
        </w:rPr>
        <w:t xml:space="preserve"> beyond the scope of the SEIS.</w:t>
      </w:r>
    </w:p>
    <w:p w14:paraId="5C9B723A" w14:textId="77777777" w:rsidR="00F90F4C" w:rsidRPr="00E95F09" w:rsidRDefault="00F90F4C" w:rsidP="00F90F4C">
      <w:pPr>
        <w:pStyle w:val="Heading2"/>
        <w:rPr>
          <w:rFonts w:asciiTheme="minorHAnsi" w:hAnsiTheme="minorHAnsi" w:cstheme="minorHAnsi"/>
        </w:rPr>
      </w:pPr>
      <w:r w:rsidRPr="00E95F09">
        <w:rPr>
          <w:rFonts w:asciiTheme="minorHAnsi" w:hAnsiTheme="minorHAnsi" w:cstheme="minorHAnsi"/>
        </w:rPr>
        <w:t>Public Meetings</w:t>
      </w:r>
    </w:p>
    <w:p w14:paraId="6F7E9096" w14:textId="338404FD" w:rsidR="00F90F4C" w:rsidRPr="00E95F09" w:rsidRDefault="00F90F4C" w:rsidP="2824AC4F">
      <w:pPr>
        <w:pStyle w:val="BodyText"/>
        <w:rPr>
          <w:rFonts w:asciiTheme="minorHAnsi" w:hAnsiTheme="minorHAnsi" w:cstheme="minorHAnsi"/>
        </w:rPr>
      </w:pPr>
      <w:r w:rsidRPr="00E95F09">
        <w:rPr>
          <w:rFonts w:asciiTheme="minorHAnsi" w:hAnsiTheme="minorHAnsi" w:cstheme="minorHAnsi"/>
        </w:rPr>
        <w:t xml:space="preserve">If scoping is deemed necessary by USFWS, </w:t>
      </w:r>
      <w:r w:rsidR="00774978" w:rsidRPr="00E95F09">
        <w:rPr>
          <w:rFonts w:asciiTheme="minorHAnsi" w:hAnsiTheme="minorHAnsi" w:cstheme="minorHAnsi"/>
        </w:rPr>
        <w:t>C</w:t>
      </w:r>
      <w:r w:rsidRPr="00E95F09">
        <w:rPr>
          <w:rFonts w:asciiTheme="minorHAnsi" w:hAnsiTheme="minorHAnsi" w:cstheme="minorHAnsi"/>
        </w:rPr>
        <w:t xml:space="preserve">ontractor will coordinate with USFWS during the scoping public comment period in preparation for the formal public meetings. </w:t>
      </w:r>
      <w:r w:rsidR="526D2AFF" w:rsidRPr="00E95F09">
        <w:rPr>
          <w:rFonts w:asciiTheme="minorHAnsi" w:hAnsiTheme="minorHAnsi" w:cstheme="minorHAnsi"/>
        </w:rPr>
        <w:t xml:space="preserve">Contractor will prepare maps and graphics for the meetings, coordinate the court reporter or audio equipment needed for recording verbatim testimony, and attend and participate in the meetings, as required. Meetings may be done virtually (possibly in addition to the in-person meetings); in which case </w:t>
      </w:r>
      <w:r w:rsidR="008101B3" w:rsidRPr="00E95F09">
        <w:rPr>
          <w:rFonts w:asciiTheme="minorHAnsi" w:hAnsiTheme="minorHAnsi" w:cstheme="minorHAnsi"/>
        </w:rPr>
        <w:t>C</w:t>
      </w:r>
      <w:r w:rsidR="526D2AFF" w:rsidRPr="00E95F09">
        <w:rPr>
          <w:rFonts w:asciiTheme="minorHAnsi" w:hAnsiTheme="minorHAnsi" w:cstheme="minorHAnsi"/>
        </w:rPr>
        <w:t xml:space="preserve">ontractor will set up </w:t>
      </w:r>
      <w:r w:rsidR="008101B3" w:rsidRPr="00E95F09">
        <w:rPr>
          <w:rFonts w:asciiTheme="minorHAnsi" w:hAnsiTheme="minorHAnsi" w:cstheme="minorHAnsi"/>
        </w:rPr>
        <w:t xml:space="preserve">the </w:t>
      </w:r>
      <w:r w:rsidR="526D2AFF" w:rsidRPr="00E95F09">
        <w:rPr>
          <w:rFonts w:asciiTheme="minorHAnsi" w:hAnsiTheme="minorHAnsi" w:cstheme="minorHAnsi"/>
        </w:rPr>
        <w:t xml:space="preserve">virtual platform and run the virtual component.  Assume a total of three meetings; either conducted virtually and/or in-person, potentially one each in Sutherland, Burwell, and </w:t>
      </w:r>
      <w:proofErr w:type="spellStart"/>
      <w:r w:rsidR="526D2AFF" w:rsidRPr="00E95F09">
        <w:rPr>
          <w:rFonts w:asciiTheme="minorHAnsi" w:hAnsiTheme="minorHAnsi" w:cstheme="minorHAnsi"/>
        </w:rPr>
        <w:t>Thedford</w:t>
      </w:r>
      <w:proofErr w:type="spellEnd"/>
      <w:r w:rsidR="526D2AFF" w:rsidRPr="00E95F09">
        <w:rPr>
          <w:rFonts w:asciiTheme="minorHAnsi" w:hAnsiTheme="minorHAnsi" w:cstheme="minorHAnsi"/>
        </w:rPr>
        <w:t>, Nebraska (</w:t>
      </w:r>
      <w:r w:rsidR="008101B3" w:rsidRPr="00E95F09">
        <w:rPr>
          <w:rFonts w:asciiTheme="minorHAnsi" w:hAnsiTheme="minorHAnsi" w:cstheme="minorHAnsi"/>
        </w:rPr>
        <w:t xml:space="preserve">or other </w:t>
      </w:r>
      <w:r w:rsidR="526D2AFF" w:rsidRPr="00E95F09">
        <w:rPr>
          <w:rFonts w:asciiTheme="minorHAnsi" w:hAnsiTheme="minorHAnsi" w:cstheme="minorHAnsi"/>
        </w:rPr>
        <w:t>locations to be determined).</w:t>
      </w:r>
    </w:p>
    <w:p w14:paraId="7FC0D00B" w14:textId="5AAB8A46" w:rsidR="005555D6" w:rsidRPr="00E95F09" w:rsidRDefault="003E6665" w:rsidP="005555D6">
      <w:pPr>
        <w:pStyle w:val="Heading1"/>
        <w:keepNext/>
        <w:ind w:left="547" w:hanging="547"/>
        <w:rPr>
          <w:rFonts w:asciiTheme="minorHAnsi" w:hAnsiTheme="minorHAnsi" w:cstheme="minorHAnsi"/>
        </w:rPr>
      </w:pPr>
      <w:r w:rsidRPr="00E95F09">
        <w:rPr>
          <w:rFonts w:asciiTheme="minorHAnsi" w:hAnsiTheme="minorHAnsi" w:cstheme="minorHAnsi"/>
        </w:rPr>
        <w:t>Administrative Draft S</w:t>
      </w:r>
      <w:r w:rsidR="00077659" w:rsidRPr="00E95F09">
        <w:rPr>
          <w:rFonts w:asciiTheme="minorHAnsi" w:hAnsiTheme="minorHAnsi" w:cstheme="minorHAnsi"/>
        </w:rPr>
        <w:t>EIS</w:t>
      </w:r>
      <w:r w:rsidRPr="00E95F09">
        <w:rPr>
          <w:rFonts w:asciiTheme="minorHAnsi" w:hAnsiTheme="minorHAnsi" w:cstheme="minorHAnsi"/>
        </w:rPr>
        <w:t xml:space="preserve"> </w:t>
      </w:r>
    </w:p>
    <w:p w14:paraId="25ECBD0C" w14:textId="56BED868" w:rsidR="00C02188" w:rsidRPr="00E95F09" w:rsidRDefault="00C02188" w:rsidP="00C02188">
      <w:pPr>
        <w:pStyle w:val="BodyText"/>
        <w:rPr>
          <w:rFonts w:asciiTheme="minorHAnsi" w:hAnsiTheme="minorHAnsi" w:cstheme="minorHAnsi"/>
        </w:rPr>
      </w:pPr>
      <w:r w:rsidRPr="00E95F09">
        <w:rPr>
          <w:rFonts w:asciiTheme="minorHAnsi" w:hAnsiTheme="minorHAnsi" w:cstheme="minorHAnsi"/>
        </w:rPr>
        <w:t xml:space="preserve">NPPD is in the process of updating the </w:t>
      </w:r>
      <w:r w:rsidR="0014227B" w:rsidRPr="00E95F09">
        <w:rPr>
          <w:rFonts w:asciiTheme="minorHAnsi" w:hAnsiTheme="minorHAnsi" w:cstheme="minorHAnsi"/>
        </w:rPr>
        <w:t>R-Project Habitat Conservation Plan (</w:t>
      </w:r>
      <w:r w:rsidRPr="00E95F09">
        <w:rPr>
          <w:rFonts w:asciiTheme="minorHAnsi" w:hAnsiTheme="minorHAnsi" w:cstheme="minorHAnsi"/>
        </w:rPr>
        <w:t>HCP</w:t>
      </w:r>
      <w:r w:rsidR="0014227B" w:rsidRPr="00E95F09">
        <w:rPr>
          <w:rFonts w:asciiTheme="minorHAnsi" w:hAnsiTheme="minorHAnsi" w:cstheme="minorHAnsi"/>
        </w:rPr>
        <w:t>)</w:t>
      </w:r>
      <w:r w:rsidRPr="00E95F09">
        <w:rPr>
          <w:rFonts w:asciiTheme="minorHAnsi" w:hAnsiTheme="minorHAnsi" w:cstheme="minorHAnsi"/>
        </w:rPr>
        <w:t xml:space="preserve"> to incorporate additional information that has become available since NPPD and USFWS finalized the HCP in December 2018. NPPD will deliver the draft revised HCP to USFWS. </w:t>
      </w:r>
      <w:r w:rsidR="008101B3" w:rsidRPr="00E95F09">
        <w:rPr>
          <w:rFonts w:asciiTheme="minorHAnsi" w:hAnsiTheme="minorHAnsi" w:cstheme="minorHAnsi"/>
        </w:rPr>
        <w:t>After</w:t>
      </w:r>
      <w:r w:rsidRPr="00E95F09">
        <w:rPr>
          <w:rFonts w:asciiTheme="minorHAnsi" w:hAnsiTheme="minorHAnsi" w:cstheme="minorHAnsi"/>
        </w:rPr>
        <w:t xml:space="preserve"> USFWS has completed its review and NPPD has incorporated USFWS’s comments, NPPD will provide the revised draft HCP to USFWS for dissemination to Contractor for use in the preparation of the Administrative Draft SEIS.</w:t>
      </w:r>
    </w:p>
    <w:p w14:paraId="6256B40F" w14:textId="42489015" w:rsidR="00024F75" w:rsidRPr="00E95F09" w:rsidRDefault="00C02188" w:rsidP="00C02188">
      <w:pPr>
        <w:pStyle w:val="BodyText"/>
        <w:rPr>
          <w:rFonts w:asciiTheme="minorHAnsi" w:hAnsiTheme="minorHAnsi" w:cstheme="minorHAnsi"/>
        </w:rPr>
      </w:pPr>
      <w:r w:rsidRPr="00E95F09">
        <w:rPr>
          <w:rFonts w:asciiTheme="minorHAnsi" w:hAnsiTheme="minorHAnsi" w:cstheme="minorHAnsi"/>
        </w:rPr>
        <w:t>USFWS anticipate</w:t>
      </w:r>
      <w:r w:rsidR="0014227B" w:rsidRPr="00E95F09">
        <w:rPr>
          <w:rFonts w:asciiTheme="minorHAnsi" w:hAnsiTheme="minorHAnsi" w:cstheme="minorHAnsi"/>
        </w:rPr>
        <w:t>s</w:t>
      </w:r>
      <w:r w:rsidRPr="00E95F09">
        <w:rPr>
          <w:rFonts w:asciiTheme="minorHAnsi" w:hAnsiTheme="minorHAnsi" w:cstheme="minorHAnsi"/>
        </w:rPr>
        <w:t xml:space="preserve"> that the Administrative Draft SEIS will include </w:t>
      </w:r>
      <w:r w:rsidR="00B71C42" w:rsidRPr="00E95F09">
        <w:rPr>
          <w:rFonts w:asciiTheme="minorHAnsi" w:hAnsiTheme="minorHAnsi" w:cstheme="minorHAnsi"/>
        </w:rPr>
        <w:t>much of the material from the FEIS. However, special emphasis will be needed</w:t>
      </w:r>
      <w:r w:rsidRPr="00E95F09">
        <w:rPr>
          <w:rFonts w:asciiTheme="minorHAnsi" w:hAnsiTheme="minorHAnsi" w:cstheme="minorHAnsi"/>
        </w:rPr>
        <w:t xml:space="preserve"> to address the issues remanded by the court and any new information that </w:t>
      </w:r>
      <w:r w:rsidR="007B6C26" w:rsidRPr="00E95F09">
        <w:rPr>
          <w:rFonts w:asciiTheme="minorHAnsi" w:hAnsiTheme="minorHAnsi" w:cstheme="minorHAnsi"/>
        </w:rPr>
        <w:t>materially affects the impact analysis of the FEIS.</w:t>
      </w:r>
      <w:r w:rsidR="00C478D8" w:rsidRPr="00E95F09">
        <w:rPr>
          <w:rFonts w:asciiTheme="minorHAnsi" w:hAnsiTheme="minorHAnsi" w:cstheme="minorHAnsi"/>
        </w:rPr>
        <w:t xml:space="preserve"> </w:t>
      </w:r>
      <w:r w:rsidR="00774978" w:rsidRPr="00E95F09">
        <w:rPr>
          <w:rFonts w:asciiTheme="minorHAnsi" w:hAnsiTheme="minorHAnsi" w:cstheme="minorHAnsi"/>
        </w:rPr>
        <w:t>C</w:t>
      </w:r>
      <w:r w:rsidR="00E51711" w:rsidRPr="00E95F09">
        <w:rPr>
          <w:rFonts w:asciiTheme="minorHAnsi" w:hAnsiTheme="minorHAnsi" w:cstheme="minorHAnsi"/>
        </w:rPr>
        <w:t xml:space="preserve">ontractor </w:t>
      </w:r>
      <w:r w:rsidR="00E51711" w:rsidRPr="00E95F09">
        <w:rPr>
          <w:rFonts w:asciiTheme="minorHAnsi" w:hAnsiTheme="minorHAnsi" w:cstheme="minorHAnsi"/>
        </w:rPr>
        <w:lastRenderedPageBreak/>
        <w:t xml:space="preserve">will </w:t>
      </w:r>
      <w:r w:rsidR="00B71C42" w:rsidRPr="00E95F09">
        <w:rPr>
          <w:rFonts w:asciiTheme="minorHAnsi" w:hAnsiTheme="minorHAnsi" w:cstheme="minorHAnsi"/>
        </w:rPr>
        <w:t xml:space="preserve">be expected to </w:t>
      </w:r>
      <w:r w:rsidR="00E51711" w:rsidRPr="00E95F09">
        <w:rPr>
          <w:rFonts w:asciiTheme="minorHAnsi" w:hAnsiTheme="minorHAnsi" w:cstheme="minorHAnsi"/>
        </w:rPr>
        <w:t xml:space="preserve">review </w:t>
      </w:r>
      <w:r w:rsidR="4E32ABEF" w:rsidRPr="00E95F09">
        <w:rPr>
          <w:rFonts w:asciiTheme="minorHAnsi" w:hAnsiTheme="minorHAnsi" w:cstheme="minorHAnsi"/>
        </w:rPr>
        <w:t xml:space="preserve">and address issues identified in </w:t>
      </w:r>
      <w:r w:rsidR="00E51711" w:rsidRPr="00E95F09">
        <w:rPr>
          <w:rFonts w:asciiTheme="minorHAnsi" w:hAnsiTheme="minorHAnsi" w:cstheme="minorHAnsi"/>
        </w:rPr>
        <w:t>the court’s decision</w:t>
      </w:r>
      <w:r w:rsidR="09AB627C" w:rsidRPr="00E95F09">
        <w:rPr>
          <w:rFonts w:asciiTheme="minorHAnsi" w:hAnsiTheme="minorHAnsi" w:cstheme="minorHAnsi"/>
        </w:rPr>
        <w:t xml:space="preserve"> and updated draft </w:t>
      </w:r>
      <w:r w:rsidR="0F09949C" w:rsidRPr="00E95F09">
        <w:rPr>
          <w:rFonts w:asciiTheme="minorHAnsi" w:hAnsiTheme="minorHAnsi" w:cstheme="minorHAnsi"/>
        </w:rPr>
        <w:t>HCP and</w:t>
      </w:r>
      <w:r w:rsidR="38C5B4EA" w:rsidRPr="00E95F09">
        <w:rPr>
          <w:rFonts w:asciiTheme="minorHAnsi" w:hAnsiTheme="minorHAnsi" w:cstheme="minorHAnsi"/>
        </w:rPr>
        <w:t xml:space="preserve"> </w:t>
      </w:r>
      <w:r w:rsidR="00B71C42" w:rsidRPr="00E95F09">
        <w:rPr>
          <w:rFonts w:asciiTheme="minorHAnsi" w:hAnsiTheme="minorHAnsi" w:cstheme="minorHAnsi"/>
        </w:rPr>
        <w:t xml:space="preserve">incorporate </w:t>
      </w:r>
      <w:r w:rsidR="00E51711" w:rsidRPr="00E95F09">
        <w:rPr>
          <w:rFonts w:asciiTheme="minorHAnsi" w:hAnsiTheme="minorHAnsi" w:cstheme="minorHAnsi"/>
        </w:rPr>
        <w:t>new information</w:t>
      </w:r>
      <w:r w:rsidR="62C662F6" w:rsidRPr="00E95F09">
        <w:rPr>
          <w:rFonts w:asciiTheme="minorHAnsi" w:hAnsiTheme="minorHAnsi" w:cstheme="minorHAnsi"/>
        </w:rPr>
        <w:t xml:space="preserve"> </w:t>
      </w:r>
      <w:r w:rsidR="00E51711" w:rsidRPr="00E95F09">
        <w:rPr>
          <w:rFonts w:asciiTheme="minorHAnsi" w:hAnsiTheme="minorHAnsi" w:cstheme="minorHAnsi"/>
        </w:rPr>
        <w:t>to draft an Administrative Draft SEIS</w:t>
      </w:r>
      <w:r w:rsidR="00024F75" w:rsidRPr="00E95F09">
        <w:rPr>
          <w:rFonts w:asciiTheme="minorHAnsi" w:hAnsiTheme="minorHAnsi" w:cstheme="minorHAnsi"/>
        </w:rPr>
        <w:t xml:space="preserve">. Contractor will not be required to conduct surveys or collect </w:t>
      </w:r>
      <w:r w:rsidR="00B71C42" w:rsidRPr="00E95F09">
        <w:rPr>
          <w:rFonts w:asciiTheme="minorHAnsi" w:hAnsiTheme="minorHAnsi" w:cstheme="minorHAnsi"/>
        </w:rPr>
        <w:t xml:space="preserve">additional </w:t>
      </w:r>
      <w:r w:rsidR="00024F75" w:rsidRPr="00E95F09">
        <w:rPr>
          <w:rFonts w:asciiTheme="minorHAnsi" w:hAnsiTheme="minorHAnsi" w:cstheme="minorHAnsi"/>
        </w:rPr>
        <w:t>data</w:t>
      </w:r>
      <w:r w:rsidR="2134F384" w:rsidRPr="00E95F09">
        <w:rPr>
          <w:rFonts w:asciiTheme="minorHAnsi" w:hAnsiTheme="minorHAnsi" w:cstheme="minorHAnsi"/>
        </w:rPr>
        <w:t>,</w:t>
      </w:r>
      <w:r w:rsidR="00024F75" w:rsidRPr="00E95F09">
        <w:rPr>
          <w:rFonts w:asciiTheme="minorHAnsi" w:hAnsiTheme="minorHAnsi" w:cstheme="minorHAnsi"/>
        </w:rPr>
        <w:t xml:space="preserve"> but may be </w:t>
      </w:r>
      <w:r w:rsidR="1D916505" w:rsidRPr="00E95F09">
        <w:rPr>
          <w:rFonts w:asciiTheme="minorHAnsi" w:hAnsiTheme="minorHAnsi" w:cstheme="minorHAnsi"/>
        </w:rPr>
        <w:t>required to</w:t>
      </w:r>
      <w:r w:rsidR="0F4ED560" w:rsidRPr="00E95F09">
        <w:rPr>
          <w:rFonts w:asciiTheme="minorHAnsi" w:hAnsiTheme="minorHAnsi" w:cstheme="minorHAnsi"/>
        </w:rPr>
        <w:t xml:space="preserve"> conduct literature searches and</w:t>
      </w:r>
      <w:r w:rsidR="1D916505" w:rsidRPr="00E95F09">
        <w:rPr>
          <w:rFonts w:asciiTheme="minorHAnsi" w:hAnsiTheme="minorHAnsi" w:cstheme="minorHAnsi"/>
        </w:rPr>
        <w:t xml:space="preserve"> </w:t>
      </w:r>
      <w:r w:rsidR="4E2B7B91" w:rsidRPr="00E95F09">
        <w:rPr>
          <w:rFonts w:asciiTheme="minorHAnsi" w:hAnsiTheme="minorHAnsi" w:cstheme="minorHAnsi"/>
        </w:rPr>
        <w:t xml:space="preserve">provide </w:t>
      </w:r>
      <w:r w:rsidR="1D916505" w:rsidRPr="00E95F09">
        <w:rPr>
          <w:rFonts w:asciiTheme="minorHAnsi" w:hAnsiTheme="minorHAnsi" w:cstheme="minorHAnsi"/>
        </w:rPr>
        <w:t>access</w:t>
      </w:r>
      <w:r w:rsidR="1893401B" w:rsidRPr="00E95F09">
        <w:rPr>
          <w:rFonts w:asciiTheme="minorHAnsi" w:hAnsiTheme="minorHAnsi" w:cstheme="minorHAnsi"/>
        </w:rPr>
        <w:t xml:space="preserve"> to and coordinate with</w:t>
      </w:r>
      <w:r w:rsidR="1D916505" w:rsidRPr="00E95F09">
        <w:rPr>
          <w:rFonts w:asciiTheme="minorHAnsi" w:hAnsiTheme="minorHAnsi" w:cstheme="minorHAnsi"/>
        </w:rPr>
        <w:t xml:space="preserve"> highly skilled subject(s) </w:t>
      </w:r>
      <w:r w:rsidR="05808956" w:rsidRPr="00E95F09">
        <w:rPr>
          <w:rFonts w:asciiTheme="minorHAnsi" w:hAnsiTheme="minorHAnsi" w:cstheme="minorHAnsi"/>
        </w:rPr>
        <w:t>expertise</w:t>
      </w:r>
      <w:r w:rsidR="1E3FCC89" w:rsidRPr="00E95F09">
        <w:rPr>
          <w:rFonts w:asciiTheme="minorHAnsi" w:hAnsiTheme="minorHAnsi" w:cstheme="minorHAnsi"/>
        </w:rPr>
        <w:t xml:space="preserve"> to </w:t>
      </w:r>
      <w:r w:rsidR="00C9119E" w:rsidRPr="00E95F09">
        <w:rPr>
          <w:rFonts w:asciiTheme="minorHAnsi" w:hAnsiTheme="minorHAnsi" w:cstheme="minorHAnsi"/>
        </w:rPr>
        <w:t>complet</w:t>
      </w:r>
      <w:r w:rsidR="3C63001E" w:rsidRPr="00E95F09">
        <w:rPr>
          <w:rFonts w:asciiTheme="minorHAnsi" w:hAnsiTheme="minorHAnsi" w:cstheme="minorHAnsi"/>
        </w:rPr>
        <w:t>e</w:t>
      </w:r>
      <w:r w:rsidR="00C9119E" w:rsidRPr="00E95F09">
        <w:rPr>
          <w:rFonts w:asciiTheme="minorHAnsi" w:hAnsiTheme="minorHAnsi" w:cstheme="minorHAnsi"/>
        </w:rPr>
        <w:t xml:space="preserve"> risk analys</w:t>
      </w:r>
      <w:r w:rsidR="569177B6" w:rsidRPr="00E95F09">
        <w:rPr>
          <w:rFonts w:asciiTheme="minorHAnsi" w:hAnsiTheme="minorHAnsi" w:cstheme="minorHAnsi"/>
        </w:rPr>
        <w:t>es</w:t>
      </w:r>
      <w:r w:rsidR="00024F75" w:rsidRPr="00E95F09">
        <w:rPr>
          <w:rFonts w:asciiTheme="minorHAnsi" w:hAnsiTheme="minorHAnsi" w:cstheme="minorHAnsi"/>
        </w:rPr>
        <w:t xml:space="preserve"> for USFWS’s consideration. USFWS, NPPD, or other entities will make available all needed data.</w:t>
      </w:r>
    </w:p>
    <w:p w14:paraId="5D30BCB4" w14:textId="7280FC73" w:rsidR="00C02188" w:rsidRPr="00E95F09" w:rsidRDefault="00024F75" w:rsidP="00024F75">
      <w:pPr>
        <w:pStyle w:val="BodyText"/>
        <w:rPr>
          <w:rFonts w:asciiTheme="minorHAnsi" w:hAnsiTheme="minorHAnsi" w:cstheme="minorHAnsi"/>
        </w:rPr>
      </w:pPr>
      <w:r w:rsidRPr="00E95F09">
        <w:rPr>
          <w:rFonts w:asciiTheme="minorHAnsi" w:hAnsiTheme="minorHAnsi" w:cstheme="minorHAnsi"/>
        </w:rPr>
        <w:t>The Administrative Draft SEIS must</w:t>
      </w:r>
      <w:r w:rsidR="00E51711" w:rsidRPr="00E95F09">
        <w:rPr>
          <w:rFonts w:asciiTheme="minorHAnsi" w:hAnsiTheme="minorHAnsi" w:cstheme="minorHAnsi"/>
        </w:rPr>
        <w:t xml:space="preserve"> </w:t>
      </w:r>
      <w:r w:rsidRPr="00E95F09">
        <w:rPr>
          <w:rFonts w:asciiTheme="minorHAnsi" w:hAnsiTheme="minorHAnsi" w:cstheme="minorHAnsi"/>
        </w:rPr>
        <w:t xml:space="preserve">be consistent </w:t>
      </w:r>
      <w:r w:rsidR="00E51711" w:rsidRPr="00E95F09">
        <w:rPr>
          <w:rFonts w:asciiTheme="minorHAnsi" w:hAnsiTheme="minorHAnsi" w:cstheme="minorHAnsi"/>
        </w:rPr>
        <w:t>with</w:t>
      </w:r>
      <w:r w:rsidR="1D4CED09" w:rsidRPr="00E95F09">
        <w:rPr>
          <w:rFonts w:asciiTheme="minorHAnsi" w:hAnsiTheme="minorHAnsi" w:cstheme="minorHAnsi"/>
        </w:rPr>
        <w:t xml:space="preserve"> the most current NEPA </w:t>
      </w:r>
      <w:r w:rsidRPr="00E95F09">
        <w:rPr>
          <w:rFonts w:asciiTheme="minorHAnsi" w:hAnsiTheme="minorHAnsi" w:cstheme="minorHAnsi"/>
        </w:rPr>
        <w:t xml:space="preserve"> statutes, regulations, and Executive Orders</w:t>
      </w:r>
      <w:r w:rsidR="00E51711" w:rsidRPr="00E95F09">
        <w:rPr>
          <w:rFonts w:asciiTheme="minorHAnsi" w:hAnsiTheme="minorHAnsi" w:cstheme="minorHAnsi"/>
        </w:rPr>
        <w:t>.</w:t>
      </w:r>
      <w:r w:rsidRPr="00E95F09">
        <w:rPr>
          <w:rFonts w:asciiTheme="minorHAnsi" w:hAnsiTheme="minorHAnsi" w:cstheme="minorHAnsi"/>
        </w:rPr>
        <w:t xml:space="preserve"> It must also include supporting tables, figures, maps, and appendices. Contractor will submit the Administrative Draft SEIS to USFWS for review and comment</w:t>
      </w:r>
      <w:r w:rsidR="00577AEB" w:rsidRPr="00E95F09">
        <w:rPr>
          <w:rFonts w:asciiTheme="minorHAnsi" w:hAnsiTheme="minorHAnsi" w:cstheme="minorHAnsi"/>
        </w:rPr>
        <w:t xml:space="preserve">. </w:t>
      </w:r>
    </w:p>
    <w:p w14:paraId="5FDDC508" w14:textId="36CED18E" w:rsidR="003E6665" w:rsidRPr="00E95F09" w:rsidRDefault="003E6665" w:rsidP="003E6665">
      <w:pPr>
        <w:pStyle w:val="Heading1"/>
        <w:rPr>
          <w:rFonts w:asciiTheme="minorHAnsi" w:hAnsiTheme="minorHAnsi" w:cstheme="minorHAnsi"/>
        </w:rPr>
      </w:pPr>
      <w:r w:rsidRPr="00E95F09">
        <w:rPr>
          <w:rFonts w:asciiTheme="minorHAnsi" w:hAnsiTheme="minorHAnsi" w:cstheme="minorHAnsi"/>
        </w:rPr>
        <w:t>Draft S</w:t>
      </w:r>
      <w:r w:rsidR="00077659" w:rsidRPr="00E95F09">
        <w:rPr>
          <w:rFonts w:asciiTheme="minorHAnsi" w:hAnsiTheme="minorHAnsi" w:cstheme="minorHAnsi"/>
        </w:rPr>
        <w:t>EIS</w:t>
      </w:r>
    </w:p>
    <w:p w14:paraId="374A0655" w14:textId="4D7645FF" w:rsidR="005555D6" w:rsidRPr="00E95F09" w:rsidRDefault="005555D6" w:rsidP="005555D6">
      <w:pPr>
        <w:pStyle w:val="Heading2"/>
        <w:rPr>
          <w:rFonts w:asciiTheme="minorHAnsi" w:hAnsiTheme="minorHAnsi" w:cstheme="minorHAnsi"/>
        </w:rPr>
      </w:pPr>
      <w:r w:rsidRPr="00E95F09">
        <w:rPr>
          <w:rFonts w:asciiTheme="minorHAnsi" w:hAnsiTheme="minorHAnsi" w:cstheme="minorHAnsi"/>
        </w:rPr>
        <w:t>Preparation of the Draft SEIS and Notice of Availability</w:t>
      </w:r>
    </w:p>
    <w:p w14:paraId="1ED0B1D9" w14:textId="7D9A4ACC" w:rsidR="00577AEB" w:rsidRPr="00E95F09" w:rsidRDefault="00577AEB" w:rsidP="00577AEB">
      <w:pPr>
        <w:pStyle w:val="BodyText"/>
        <w:rPr>
          <w:rFonts w:asciiTheme="minorHAnsi" w:hAnsiTheme="minorHAnsi" w:cstheme="minorHAnsi"/>
        </w:rPr>
      </w:pPr>
      <w:r w:rsidRPr="00E95F09">
        <w:rPr>
          <w:rFonts w:asciiTheme="minorHAnsi" w:hAnsiTheme="minorHAnsi" w:cstheme="minorHAnsi"/>
        </w:rPr>
        <w:t xml:space="preserve">Contractor will revise the Administrative Draft SEIS to address comments received and prepare the </w:t>
      </w:r>
      <w:r w:rsidR="00755FAF" w:rsidRPr="00E95F09">
        <w:rPr>
          <w:rFonts w:asciiTheme="minorHAnsi" w:hAnsiTheme="minorHAnsi" w:cstheme="minorHAnsi"/>
        </w:rPr>
        <w:t>updated</w:t>
      </w:r>
      <w:r w:rsidRPr="00E95F09">
        <w:rPr>
          <w:rFonts w:asciiTheme="minorHAnsi" w:hAnsiTheme="minorHAnsi" w:cstheme="minorHAnsi"/>
        </w:rPr>
        <w:t xml:space="preserve"> Draft SEIS for final review by USFWS prior to being printed and distributed to the public for review. Contractor must obtain written verification of approval from USFWS to print the Draft SEIS. The Draft SEIS is to be reproduced in sufficient quantities to meet the anticipated need and is to be prepared for printing in accordance with USFWS standards. </w:t>
      </w:r>
      <w:r w:rsidR="004971B3" w:rsidRPr="00E95F09">
        <w:rPr>
          <w:rFonts w:asciiTheme="minorHAnsi" w:hAnsiTheme="minorHAnsi" w:cstheme="minorHAnsi"/>
        </w:rPr>
        <w:t>Contractor should assume that 50 copies of the Draft SEIS will need to be printed and distributed</w:t>
      </w:r>
      <w:r w:rsidR="00755FAF" w:rsidRPr="00E95F09">
        <w:rPr>
          <w:rFonts w:asciiTheme="minorHAnsi" w:hAnsiTheme="minorHAnsi" w:cstheme="minorHAnsi"/>
        </w:rPr>
        <w:t>, if specifically requested by the public</w:t>
      </w:r>
      <w:r w:rsidR="004971B3" w:rsidRPr="00E95F09">
        <w:rPr>
          <w:rFonts w:asciiTheme="minorHAnsi" w:hAnsiTheme="minorHAnsi" w:cstheme="minorHAnsi"/>
        </w:rPr>
        <w:t xml:space="preserve">. </w:t>
      </w:r>
      <w:r w:rsidRPr="00E95F09">
        <w:rPr>
          <w:rFonts w:asciiTheme="minorHAnsi" w:hAnsiTheme="minorHAnsi" w:cstheme="minorHAnsi"/>
        </w:rPr>
        <w:t xml:space="preserve">Contractor will make the Draft SEIS available </w:t>
      </w:r>
      <w:r w:rsidR="00F85DA7" w:rsidRPr="00E95F09">
        <w:rPr>
          <w:rFonts w:asciiTheme="minorHAnsi" w:hAnsiTheme="minorHAnsi" w:cstheme="minorHAnsi"/>
        </w:rPr>
        <w:t>electronically</w:t>
      </w:r>
      <w:r w:rsidRPr="00E95F09">
        <w:rPr>
          <w:rFonts w:asciiTheme="minorHAnsi" w:hAnsiTheme="minorHAnsi" w:cstheme="minorHAnsi"/>
        </w:rPr>
        <w:t xml:space="preserve"> and </w:t>
      </w:r>
      <w:r w:rsidR="00F85DA7" w:rsidRPr="00E95F09">
        <w:rPr>
          <w:rFonts w:asciiTheme="minorHAnsi" w:hAnsiTheme="minorHAnsi" w:cstheme="minorHAnsi"/>
        </w:rPr>
        <w:t>in</w:t>
      </w:r>
      <w:r w:rsidR="00755FAF" w:rsidRPr="00E95F09">
        <w:rPr>
          <w:rFonts w:asciiTheme="minorHAnsi" w:hAnsiTheme="minorHAnsi" w:cstheme="minorHAnsi"/>
        </w:rPr>
        <w:t xml:space="preserve"> 508-compliant</w:t>
      </w:r>
      <w:r w:rsidR="00F85DA7" w:rsidRPr="00E95F09">
        <w:rPr>
          <w:rFonts w:asciiTheme="minorHAnsi" w:hAnsiTheme="minorHAnsi" w:cstheme="minorHAnsi"/>
        </w:rPr>
        <w:t xml:space="preserve"> </w:t>
      </w:r>
      <w:r w:rsidRPr="00E95F09">
        <w:rPr>
          <w:rFonts w:asciiTheme="minorHAnsi" w:hAnsiTheme="minorHAnsi" w:cstheme="minorHAnsi"/>
        </w:rPr>
        <w:t xml:space="preserve">PDF </w:t>
      </w:r>
      <w:r w:rsidR="00F85DA7" w:rsidRPr="00E95F09">
        <w:rPr>
          <w:rFonts w:asciiTheme="minorHAnsi" w:hAnsiTheme="minorHAnsi" w:cstheme="minorHAnsi"/>
        </w:rPr>
        <w:t xml:space="preserve">format </w:t>
      </w:r>
      <w:r w:rsidRPr="00E95F09">
        <w:rPr>
          <w:rFonts w:asciiTheme="minorHAnsi" w:hAnsiTheme="minorHAnsi" w:cstheme="minorHAnsi"/>
        </w:rPr>
        <w:t xml:space="preserve">for posting on </w:t>
      </w:r>
      <w:r w:rsidR="00AF1F0D" w:rsidRPr="00E95F09">
        <w:rPr>
          <w:rFonts w:asciiTheme="minorHAnsi" w:hAnsiTheme="minorHAnsi" w:cstheme="minorHAnsi"/>
        </w:rPr>
        <w:t>USFWS’s website</w:t>
      </w:r>
      <w:r w:rsidRPr="00E95F09">
        <w:rPr>
          <w:rFonts w:asciiTheme="minorHAnsi" w:hAnsiTheme="minorHAnsi" w:cstheme="minorHAnsi"/>
        </w:rPr>
        <w:t>. Contractor will oversee distribution and delivery of the Draft SEIS for public review as directed by USFWS.</w:t>
      </w:r>
      <w:r w:rsidR="00A05A27" w:rsidRPr="00E95F09">
        <w:rPr>
          <w:rFonts w:asciiTheme="minorHAnsi" w:hAnsiTheme="minorHAnsi" w:cstheme="minorHAnsi"/>
        </w:rPr>
        <w:t xml:space="preserve"> Contractor will deliver </w:t>
      </w:r>
      <w:r w:rsidR="00F85DA7" w:rsidRPr="00E95F09">
        <w:rPr>
          <w:rFonts w:asciiTheme="minorHAnsi" w:hAnsiTheme="minorHAnsi" w:cstheme="minorHAnsi"/>
        </w:rPr>
        <w:t xml:space="preserve">an electronic </w:t>
      </w:r>
      <w:r w:rsidR="7C19C4CC" w:rsidRPr="00E95F09">
        <w:rPr>
          <w:rFonts w:asciiTheme="minorHAnsi" w:hAnsiTheme="minorHAnsi" w:cstheme="minorHAnsi"/>
        </w:rPr>
        <w:t xml:space="preserve">(on </w:t>
      </w:r>
      <w:r w:rsidR="00D64F48" w:rsidRPr="00E95F09">
        <w:rPr>
          <w:rFonts w:asciiTheme="minorHAnsi" w:hAnsiTheme="minorHAnsi" w:cstheme="minorHAnsi"/>
        </w:rPr>
        <w:t xml:space="preserve">digital data storage device </w:t>
      </w:r>
      <w:r w:rsidR="7C19C4CC" w:rsidRPr="00E95F09">
        <w:rPr>
          <w:rFonts w:asciiTheme="minorHAnsi" w:hAnsiTheme="minorHAnsi" w:cstheme="minorHAnsi"/>
        </w:rPr>
        <w:t xml:space="preserve">) </w:t>
      </w:r>
      <w:r w:rsidR="00F85DA7" w:rsidRPr="00E95F09">
        <w:rPr>
          <w:rFonts w:asciiTheme="minorHAnsi" w:hAnsiTheme="minorHAnsi" w:cstheme="minorHAnsi"/>
        </w:rPr>
        <w:t xml:space="preserve">and </w:t>
      </w:r>
      <w:r w:rsidR="623E3447" w:rsidRPr="00E95F09">
        <w:rPr>
          <w:rFonts w:asciiTheme="minorHAnsi" w:hAnsiTheme="minorHAnsi" w:cstheme="minorHAnsi"/>
        </w:rPr>
        <w:t xml:space="preserve">one </w:t>
      </w:r>
      <w:r w:rsidR="00F85DA7" w:rsidRPr="00E95F09">
        <w:rPr>
          <w:rFonts w:asciiTheme="minorHAnsi" w:hAnsiTheme="minorHAnsi" w:cstheme="minorHAnsi"/>
        </w:rPr>
        <w:t xml:space="preserve">hard </w:t>
      </w:r>
      <w:r w:rsidR="00F25CC2" w:rsidRPr="00E95F09">
        <w:rPr>
          <w:rFonts w:asciiTheme="minorHAnsi" w:hAnsiTheme="minorHAnsi" w:cstheme="minorHAnsi"/>
        </w:rPr>
        <w:t>cop</w:t>
      </w:r>
      <w:r w:rsidR="402F4159" w:rsidRPr="00E95F09">
        <w:rPr>
          <w:rFonts w:asciiTheme="minorHAnsi" w:hAnsiTheme="minorHAnsi" w:cstheme="minorHAnsi"/>
        </w:rPr>
        <w:t>y</w:t>
      </w:r>
      <w:r w:rsidR="00F25CC2" w:rsidRPr="00E95F09">
        <w:rPr>
          <w:rFonts w:asciiTheme="minorHAnsi" w:hAnsiTheme="minorHAnsi" w:cstheme="minorHAnsi"/>
        </w:rPr>
        <w:t xml:space="preserve"> of </w:t>
      </w:r>
      <w:r w:rsidR="00A05A27" w:rsidRPr="00E95F09">
        <w:rPr>
          <w:rFonts w:asciiTheme="minorHAnsi" w:hAnsiTheme="minorHAnsi" w:cstheme="minorHAnsi"/>
        </w:rPr>
        <w:t>the Draft SEIS to the Environmental Protection Agency as directed by USFWS.</w:t>
      </w:r>
    </w:p>
    <w:p w14:paraId="23D42EFC" w14:textId="53592137" w:rsidR="00AF1F0D" w:rsidRPr="00E95F09" w:rsidRDefault="00AF1F0D" w:rsidP="00AF1F0D">
      <w:pPr>
        <w:pStyle w:val="BodyText"/>
        <w:rPr>
          <w:rFonts w:asciiTheme="minorHAnsi" w:hAnsiTheme="minorHAnsi" w:cstheme="minorHAnsi"/>
        </w:rPr>
      </w:pPr>
      <w:r w:rsidRPr="00E95F09">
        <w:rPr>
          <w:rFonts w:asciiTheme="minorHAnsi" w:hAnsiTheme="minorHAnsi" w:cstheme="minorHAnsi"/>
        </w:rPr>
        <w:t xml:space="preserve">USFWS will provide Contractor a format for a Notice of Availability (NOA) for the Draft SEIS. Contractor will prepare and submit a draft NOA for the Draft SEIS to USFWS for review and finalization. USFWS will publish the NOA in the Federal Register. Contractor will prepare ads for placement in local and regional newspapers to announce the availability of the Draft SEIS, </w:t>
      </w:r>
      <w:r w:rsidR="00F76148" w:rsidRPr="00E95F09">
        <w:rPr>
          <w:rFonts w:asciiTheme="minorHAnsi" w:hAnsiTheme="minorHAnsi" w:cstheme="minorHAnsi"/>
        </w:rPr>
        <w:t xml:space="preserve">the open public comment period, </w:t>
      </w:r>
      <w:r w:rsidRPr="00E95F09">
        <w:rPr>
          <w:rFonts w:asciiTheme="minorHAnsi" w:hAnsiTheme="minorHAnsi" w:cstheme="minorHAnsi"/>
        </w:rPr>
        <w:t xml:space="preserve">and the dates, locations, and times of any public meetings. </w:t>
      </w:r>
    </w:p>
    <w:p w14:paraId="31E6F3D1" w14:textId="5353A02F" w:rsidR="005555D6" w:rsidRPr="00E95F09" w:rsidRDefault="005555D6" w:rsidP="005555D6">
      <w:pPr>
        <w:pStyle w:val="Heading2"/>
        <w:rPr>
          <w:rFonts w:asciiTheme="minorHAnsi" w:hAnsiTheme="minorHAnsi" w:cstheme="minorHAnsi"/>
        </w:rPr>
      </w:pPr>
      <w:r w:rsidRPr="00E95F09">
        <w:rPr>
          <w:rFonts w:asciiTheme="minorHAnsi" w:hAnsiTheme="minorHAnsi" w:cstheme="minorHAnsi"/>
        </w:rPr>
        <w:t>Public Comments</w:t>
      </w:r>
    </w:p>
    <w:p w14:paraId="776B6977" w14:textId="4A350ECE" w:rsidR="00220FE5" w:rsidRPr="00E95F09" w:rsidRDefault="00220FE5" w:rsidP="00220FE5">
      <w:pPr>
        <w:pStyle w:val="BodyText"/>
        <w:rPr>
          <w:rFonts w:asciiTheme="minorHAnsi" w:hAnsiTheme="minorHAnsi" w:cstheme="minorHAnsi"/>
        </w:rPr>
      </w:pPr>
      <w:r w:rsidRPr="00E95F09">
        <w:rPr>
          <w:rFonts w:asciiTheme="minorHAnsi" w:hAnsiTheme="minorHAnsi" w:cstheme="minorHAnsi"/>
        </w:rPr>
        <w:t>Contractor will develop a database for capturing and tracking public comments received during the Draft SEIS public comment period. Contractor will ensure that the database will have the functionality necessary to track how the comments were submitted, who submitted them, and what category the comments may cover. Contractor will prepare a report summarizing comments received during the Draft SEIS public comment period.</w:t>
      </w:r>
    </w:p>
    <w:p w14:paraId="7085C59B" w14:textId="331998E9" w:rsidR="005555D6" w:rsidRPr="00E95F09" w:rsidRDefault="005555D6" w:rsidP="005555D6">
      <w:pPr>
        <w:pStyle w:val="Heading2"/>
        <w:rPr>
          <w:rFonts w:asciiTheme="minorHAnsi" w:hAnsiTheme="minorHAnsi" w:cstheme="minorHAnsi"/>
        </w:rPr>
      </w:pPr>
      <w:r w:rsidRPr="00E95F09">
        <w:rPr>
          <w:rFonts w:asciiTheme="minorHAnsi" w:hAnsiTheme="minorHAnsi" w:cstheme="minorHAnsi"/>
        </w:rPr>
        <w:t>Public Meetings</w:t>
      </w:r>
    </w:p>
    <w:p w14:paraId="780BF6B6" w14:textId="517DE781" w:rsidR="005555D6" w:rsidRPr="00E95F09" w:rsidRDefault="005555D6" w:rsidP="005555D6">
      <w:pPr>
        <w:pStyle w:val="BodyText"/>
        <w:rPr>
          <w:rFonts w:asciiTheme="minorHAnsi" w:hAnsiTheme="minorHAnsi" w:cstheme="minorHAnsi"/>
        </w:rPr>
      </w:pPr>
      <w:r w:rsidRPr="00E95F09">
        <w:rPr>
          <w:rFonts w:asciiTheme="minorHAnsi" w:hAnsiTheme="minorHAnsi" w:cstheme="minorHAnsi"/>
        </w:rPr>
        <w:t xml:space="preserve">Contractor will coordinate with USFWS during the Draft SEIS public comment period in preparation for the formal public meetings. Contractor will prepare maps and graphics for the meetings, coordinate the court reporter or audio equipment needed for recording verbatim </w:t>
      </w:r>
      <w:r w:rsidRPr="00E95F09">
        <w:rPr>
          <w:rFonts w:asciiTheme="minorHAnsi" w:hAnsiTheme="minorHAnsi" w:cstheme="minorHAnsi"/>
        </w:rPr>
        <w:lastRenderedPageBreak/>
        <w:t xml:space="preserve">testimony, and attend and participate in the meetings, as required. </w:t>
      </w:r>
      <w:r w:rsidR="05393434" w:rsidRPr="00E95F09">
        <w:rPr>
          <w:rFonts w:asciiTheme="minorHAnsi" w:hAnsiTheme="minorHAnsi" w:cstheme="minorHAnsi"/>
        </w:rPr>
        <w:t>M</w:t>
      </w:r>
      <w:r w:rsidR="00F90F4C" w:rsidRPr="00E95F09">
        <w:rPr>
          <w:rFonts w:asciiTheme="minorHAnsi" w:hAnsiTheme="minorHAnsi" w:cstheme="minorHAnsi"/>
        </w:rPr>
        <w:t xml:space="preserve">eetings </w:t>
      </w:r>
      <w:r w:rsidR="266C86BD" w:rsidRPr="00E95F09">
        <w:rPr>
          <w:rFonts w:asciiTheme="minorHAnsi" w:hAnsiTheme="minorHAnsi" w:cstheme="minorHAnsi"/>
        </w:rPr>
        <w:t>may be</w:t>
      </w:r>
      <w:r w:rsidR="00F90F4C" w:rsidRPr="00E95F09">
        <w:rPr>
          <w:rFonts w:asciiTheme="minorHAnsi" w:hAnsiTheme="minorHAnsi" w:cstheme="minorHAnsi"/>
        </w:rPr>
        <w:t xml:space="preserve"> done </w:t>
      </w:r>
      <w:r w:rsidR="6F53791E" w:rsidRPr="00E95F09">
        <w:rPr>
          <w:rFonts w:asciiTheme="minorHAnsi" w:hAnsiTheme="minorHAnsi" w:cstheme="minorHAnsi"/>
        </w:rPr>
        <w:t>virtually</w:t>
      </w:r>
      <w:r w:rsidR="6E2B4EF0" w:rsidRPr="00E95F09">
        <w:rPr>
          <w:rFonts w:asciiTheme="minorHAnsi" w:hAnsiTheme="minorHAnsi" w:cstheme="minorHAnsi"/>
        </w:rPr>
        <w:t xml:space="preserve"> (possibly in addition to the in-person meetings)</w:t>
      </w:r>
      <w:r w:rsidR="6F53791E" w:rsidRPr="00E95F09">
        <w:rPr>
          <w:rFonts w:asciiTheme="minorHAnsi" w:hAnsiTheme="minorHAnsi" w:cstheme="minorHAnsi"/>
        </w:rPr>
        <w:t>;</w:t>
      </w:r>
      <w:r w:rsidR="00F90F4C" w:rsidRPr="00E95F09">
        <w:rPr>
          <w:rFonts w:asciiTheme="minorHAnsi" w:hAnsiTheme="minorHAnsi" w:cstheme="minorHAnsi"/>
        </w:rPr>
        <w:t xml:space="preserve"> </w:t>
      </w:r>
      <w:r w:rsidR="65A5C335" w:rsidRPr="00E95F09">
        <w:rPr>
          <w:rFonts w:asciiTheme="minorHAnsi" w:hAnsiTheme="minorHAnsi" w:cstheme="minorHAnsi"/>
        </w:rPr>
        <w:t>in which case</w:t>
      </w:r>
      <w:r w:rsidR="00774978" w:rsidRPr="00E95F09">
        <w:rPr>
          <w:rFonts w:asciiTheme="minorHAnsi" w:hAnsiTheme="minorHAnsi" w:cstheme="minorHAnsi"/>
        </w:rPr>
        <w:t>,</w:t>
      </w:r>
      <w:r w:rsidR="65A5C335" w:rsidRPr="00E95F09">
        <w:rPr>
          <w:rFonts w:asciiTheme="minorHAnsi" w:hAnsiTheme="minorHAnsi" w:cstheme="minorHAnsi"/>
        </w:rPr>
        <w:t xml:space="preserve"> </w:t>
      </w:r>
      <w:r w:rsidR="00774978" w:rsidRPr="00E95F09">
        <w:rPr>
          <w:rFonts w:asciiTheme="minorHAnsi" w:hAnsiTheme="minorHAnsi" w:cstheme="minorHAnsi"/>
        </w:rPr>
        <w:t>C</w:t>
      </w:r>
      <w:r w:rsidR="00F90F4C" w:rsidRPr="00E95F09">
        <w:rPr>
          <w:rFonts w:asciiTheme="minorHAnsi" w:hAnsiTheme="minorHAnsi" w:cstheme="minorHAnsi"/>
        </w:rPr>
        <w:t xml:space="preserve">ontractor will set up virtual platform and run </w:t>
      </w:r>
      <w:r w:rsidR="59428A0D" w:rsidRPr="00E95F09">
        <w:rPr>
          <w:rFonts w:asciiTheme="minorHAnsi" w:hAnsiTheme="minorHAnsi" w:cstheme="minorHAnsi"/>
        </w:rPr>
        <w:t xml:space="preserve">the </w:t>
      </w:r>
      <w:r w:rsidR="00F90F4C" w:rsidRPr="00E95F09">
        <w:rPr>
          <w:rFonts w:asciiTheme="minorHAnsi" w:hAnsiTheme="minorHAnsi" w:cstheme="minorHAnsi"/>
        </w:rPr>
        <w:t>virtual</w:t>
      </w:r>
      <w:r w:rsidR="4E12C0FE" w:rsidRPr="00E95F09">
        <w:rPr>
          <w:rFonts w:asciiTheme="minorHAnsi" w:hAnsiTheme="minorHAnsi" w:cstheme="minorHAnsi"/>
        </w:rPr>
        <w:t xml:space="preserve"> component</w:t>
      </w:r>
      <w:r w:rsidR="00F90F4C" w:rsidRPr="00E95F09">
        <w:rPr>
          <w:rFonts w:asciiTheme="minorHAnsi" w:hAnsiTheme="minorHAnsi" w:cstheme="minorHAnsi"/>
        </w:rPr>
        <w:t xml:space="preserve">.  </w:t>
      </w:r>
      <w:r w:rsidRPr="00E95F09">
        <w:rPr>
          <w:rFonts w:asciiTheme="minorHAnsi" w:hAnsiTheme="minorHAnsi" w:cstheme="minorHAnsi"/>
        </w:rPr>
        <w:t xml:space="preserve">Assume a total of </w:t>
      </w:r>
      <w:r w:rsidR="0057569C" w:rsidRPr="00E95F09">
        <w:rPr>
          <w:rFonts w:asciiTheme="minorHAnsi" w:hAnsiTheme="minorHAnsi" w:cstheme="minorHAnsi"/>
        </w:rPr>
        <w:t>three</w:t>
      </w:r>
      <w:r w:rsidRPr="00E95F09">
        <w:rPr>
          <w:rFonts w:asciiTheme="minorHAnsi" w:hAnsiTheme="minorHAnsi" w:cstheme="minorHAnsi"/>
        </w:rPr>
        <w:t xml:space="preserve"> meetings</w:t>
      </w:r>
      <w:r w:rsidR="0057569C" w:rsidRPr="00E95F09">
        <w:rPr>
          <w:rFonts w:asciiTheme="minorHAnsi" w:hAnsiTheme="minorHAnsi" w:cstheme="minorHAnsi"/>
        </w:rPr>
        <w:t>;</w:t>
      </w:r>
      <w:r w:rsidRPr="00E95F09">
        <w:rPr>
          <w:rFonts w:asciiTheme="minorHAnsi" w:hAnsiTheme="minorHAnsi" w:cstheme="minorHAnsi"/>
        </w:rPr>
        <w:t xml:space="preserve"> </w:t>
      </w:r>
      <w:r w:rsidR="00F90F4C" w:rsidRPr="00E95F09">
        <w:rPr>
          <w:rFonts w:asciiTheme="minorHAnsi" w:hAnsiTheme="minorHAnsi" w:cstheme="minorHAnsi"/>
        </w:rPr>
        <w:t>either conducted virtually</w:t>
      </w:r>
      <w:r w:rsidR="7ED29DCF" w:rsidRPr="00E95F09">
        <w:rPr>
          <w:rFonts w:asciiTheme="minorHAnsi" w:hAnsiTheme="minorHAnsi" w:cstheme="minorHAnsi"/>
        </w:rPr>
        <w:t xml:space="preserve"> </w:t>
      </w:r>
      <w:r w:rsidR="4CC5B2CB" w:rsidRPr="00E95F09">
        <w:rPr>
          <w:rFonts w:asciiTheme="minorHAnsi" w:hAnsiTheme="minorHAnsi" w:cstheme="minorHAnsi"/>
        </w:rPr>
        <w:t>and/</w:t>
      </w:r>
      <w:r w:rsidR="00F90F4C" w:rsidRPr="00E95F09">
        <w:rPr>
          <w:rFonts w:asciiTheme="minorHAnsi" w:hAnsiTheme="minorHAnsi" w:cstheme="minorHAnsi"/>
        </w:rPr>
        <w:t xml:space="preserve">or </w:t>
      </w:r>
      <w:r w:rsidR="7B70A9C0" w:rsidRPr="00E95F09">
        <w:rPr>
          <w:rFonts w:asciiTheme="minorHAnsi" w:hAnsiTheme="minorHAnsi" w:cstheme="minorHAnsi"/>
        </w:rPr>
        <w:t xml:space="preserve">in-person, </w:t>
      </w:r>
      <w:r w:rsidR="00F90F4C" w:rsidRPr="00E95F09">
        <w:rPr>
          <w:rFonts w:asciiTheme="minorHAnsi" w:hAnsiTheme="minorHAnsi" w:cstheme="minorHAnsi"/>
        </w:rPr>
        <w:t xml:space="preserve">potentially one each </w:t>
      </w:r>
      <w:r w:rsidR="0057569C" w:rsidRPr="00E95F09">
        <w:rPr>
          <w:rFonts w:asciiTheme="minorHAnsi" w:hAnsiTheme="minorHAnsi" w:cstheme="minorHAnsi"/>
        </w:rPr>
        <w:t xml:space="preserve">in </w:t>
      </w:r>
      <w:r w:rsidRPr="00E95F09">
        <w:rPr>
          <w:rFonts w:asciiTheme="minorHAnsi" w:hAnsiTheme="minorHAnsi" w:cstheme="minorHAnsi"/>
        </w:rPr>
        <w:t xml:space="preserve">Sutherland, Burwell, </w:t>
      </w:r>
      <w:r w:rsidR="0057569C" w:rsidRPr="00E95F09">
        <w:rPr>
          <w:rFonts w:asciiTheme="minorHAnsi" w:hAnsiTheme="minorHAnsi" w:cstheme="minorHAnsi"/>
        </w:rPr>
        <w:t xml:space="preserve">and </w:t>
      </w:r>
      <w:proofErr w:type="spellStart"/>
      <w:r w:rsidRPr="00E95F09">
        <w:rPr>
          <w:rFonts w:asciiTheme="minorHAnsi" w:hAnsiTheme="minorHAnsi" w:cstheme="minorHAnsi"/>
        </w:rPr>
        <w:t>Thedford</w:t>
      </w:r>
      <w:proofErr w:type="spellEnd"/>
      <w:r w:rsidR="0057569C" w:rsidRPr="00E95F09">
        <w:rPr>
          <w:rFonts w:asciiTheme="minorHAnsi" w:hAnsiTheme="minorHAnsi" w:cstheme="minorHAnsi"/>
        </w:rPr>
        <w:t>, Nebra</w:t>
      </w:r>
      <w:r w:rsidR="00F76148" w:rsidRPr="00E95F09">
        <w:rPr>
          <w:rFonts w:asciiTheme="minorHAnsi" w:hAnsiTheme="minorHAnsi" w:cstheme="minorHAnsi"/>
        </w:rPr>
        <w:t>s</w:t>
      </w:r>
      <w:r w:rsidR="0057569C" w:rsidRPr="00E95F09">
        <w:rPr>
          <w:rFonts w:asciiTheme="minorHAnsi" w:hAnsiTheme="minorHAnsi" w:cstheme="minorHAnsi"/>
        </w:rPr>
        <w:t>ka</w:t>
      </w:r>
      <w:r w:rsidR="00F90F4C" w:rsidRPr="00E95F09">
        <w:rPr>
          <w:rFonts w:asciiTheme="minorHAnsi" w:hAnsiTheme="minorHAnsi" w:cstheme="minorHAnsi"/>
        </w:rPr>
        <w:t xml:space="preserve"> (</w:t>
      </w:r>
      <w:r w:rsidR="008101B3" w:rsidRPr="00E95F09">
        <w:rPr>
          <w:rFonts w:asciiTheme="minorHAnsi" w:hAnsiTheme="minorHAnsi" w:cstheme="minorHAnsi"/>
        </w:rPr>
        <w:t xml:space="preserve">or other </w:t>
      </w:r>
      <w:r w:rsidR="00F90F4C" w:rsidRPr="00E95F09">
        <w:rPr>
          <w:rFonts w:asciiTheme="minorHAnsi" w:hAnsiTheme="minorHAnsi" w:cstheme="minorHAnsi"/>
        </w:rPr>
        <w:t>location</w:t>
      </w:r>
      <w:r w:rsidR="736082BD" w:rsidRPr="00E95F09">
        <w:rPr>
          <w:rFonts w:asciiTheme="minorHAnsi" w:hAnsiTheme="minorHAnsi" w:cstheme="minorHAnsi"/>
        </w:rPr>
        <w:t>s</w:t>
      </w:r>
      <w:r w:rsidR="00F90F4C" w:rsidRPr="00E95F09">
        <w:rPr>
          <w:rFonts w:asciiTheme="minorHAnsi" w:hAnsiTheme="minorHAnsi" w:cstheme="minorHAnsi"/>
        </w:rPr>
        <w:t xml:space="preserve"> to be determined)</w:t>
      </w:r>
      <w:r w:rsidRPr="00E95F09">
        <w:rPr>
          <w:rFonts w:asciiTheme="minorHAnsi" w:hAnsiTheme="minorHAnsi" w:cstheme="minorHAnsi"/>
        </w:rPr>
        <w:t>.</w:t>
      </w:r>
    </w:p>
    <w:p w14:paraId="4B189704" w14:textId="77777777" w:rsidR="005555D6" w:rsidRPr="00E95F09" w:rsidRDefault="003E6665" w:rsidP="00E40361">
      <w:pPr>
        <w:pStyle w:val="Heading1"/>
        <w:rPr>
          <w:rFonts w:asciiTheme="minorHAnsi" w:hAnsiTheme="minorHAnsi" w:cstheme="minorHAnsi"/>
        </w:rPr>
      </w:pPr>
      <w:r w:rsidRPr="00E95F09">
        <w:rPr>
          <w:rFonts w:asciiTheme="minorHAnsi" w:hAnsiTheme="minorHAnsi" w:cstheme="minorHAnsi"/>
        </w:rPr>
        <w:t xml:space="preserve">Final </w:t>
      </w:r>
      <w:r w:rsidR="00077659" w:rsidRPr="00E95F09">
        <w:rPr>
          <w:rFonts w:asciiTheme="minorHAnsi" w:hAnsiTheme="minorHAnsi" w:cstheme="minorHAnsi"/>
        </w:rPr>
        <w:t>SEIS</w:t>
      </w:r>
    </w:p>
    <w:p w14:paraId="3626B5CA" w14:textId="015CEEA3" w:rsidR="005555D6" w:rsidRPr="00E95F09" w:rsidRDefault="005555D6" w:rsidP="005555D6">
      <w:pPr>
        <w:pStyle w:val="Heading2"/>
        <w:rPr>
          <w:rFonts w:asciiTheme="minorHAnsi" w:hAnsiTheme="minorHAnsi" w:cstheme="minorHAnsi"/>
        </w:rPr>
      </w:pPr>
      <w:r w:rsidRPr="00E95F09">
        <w:rPr>
          <w:rFonts w:asciiTheme="minorHAnsi" w:hAnsiTheme="minorHAnsi" w:cstheme="minorHAnsi"/>
        </w:rPr>
        <w:t>Response to Public Comments</w:t>
      </w:r>
    </w:p>
    <w:p w14:paraId="54FB241C" w14:textId="4128D335" w:rsidR="00A23912" w:rsidRPr="00E95F09" w:rsidRDefault="005555D6" w:rsidP="005555D6">
      <w:pPr>
        <w:pStyle w:val="BodyText"/>
        <w:rPr>
          <w:rFonts w:asciiTheme="minorHAnsi" w:hAnsiTheme="minorHAnsi" w:cstheme="minorHAnsi"/>
        </w:rPr>
      </w:pPr>
      <w:r w:rsidRPr="00E95F09">
        <w:rPr>
          <w:rFonts w:asciiTheme="minorHAnsi" w:hAnsiTheme="minorHAnsi" w:cstheme="minorHAnsi"/>
        </w:rPr>
        <w:t xml:space="preserve">Contractor will ensure that all comments on the Draft </w:t>
      </w:r>
      <w:r w:rsidR="00A23912" w:rsidRPr="00E95F09">
        <w:rPr>
          <w:rFonts w:asciiTheme="minorHAnsi" w:hAnsiTheme="minorHAnsi" w:cstheme="minorHAnsi"/>
        </w:rPr>
        <w:t>S</w:t>
      </w:r>
      <w:r w:rsidRPr="00E95F09">
        <w:rPr>
          <w:rFonts w:asciiTheme="minorHAnsi" w:hAnsiTheme="minorHAnsi" w:cstheme="minorHAnsi"/>
        </w:rPr>
        <w:t>EIS received</w:t>
      </w:r>
      <w:r w:rsidR="00A23912" w:rsidRPr="00E95F09">
        <w:rPr>
          <w:rFonts w:asciiTheme="minorHAnsi" w:hAnsiTheme="minorHAnsi" w:cstheme="minorHAnsi"/>
        </w:rPr>
        <w:t xml:space="preserve"> during the public comment period, including those received at public meetings,</w:t>
      </w:r>
      <w:r w:rsidRPr="00E95F09">
        <w:rPr>
          <w:rFonts w:asciiTheme="minorHAnsi" w:hAnsiTheme="minorHAnsi" w:cstheme="minorHAnsi"/>
        </w:rPr>
        <w:t xml:space="preserve"> are </w:t>
      </w:r>
      <w:r w:rsidR="00A23912" w:rsidRPr="00E95F09">
        <w:rPr>
          <w:rFonts w:asciiTheme="minorHAnsi" w:hAnsiTheme="minorHAnsi" w:cstheme="minorHAnsi"/>
        </w:rPr>
        <w:t>compiled, identified, and catalogued</w:t>
      </w:r>
      <w:r w:rsidRPr="00E95F09">
        <w:rPr>
          <w:rFonts w:asciiTheme="minorHAnsi" w:hAnsiTheme="minorHAnsi" w:cstheme="minorHAnsi"/>
        </w:rPr>
        <w:t>. Contractor will</w:t>
      </w:r>
      <w:r w:rsidR="00A23912" w:rsidRPr="00E95F09">
        <w:rPr>
          <w:rFonts w:asciiTheme="minorHAnsi" w:hAnsiTheme="minorHAnsi" w:cstheme="minorHAnsi"/>
        </w:rPr>
        <w:t xml:space="preserve"> coordinate with USFWS to </w:t>
      </w:r>
      <w:r w:rsidRPr="00E95F09">
        <w:rPr>
          <w:rFonts w:asciiTheme="minorHAnsi" w:hAnsiTheme="minorHAnsi" w:cstheme="minorHAnsi"/>
        </w:rPr>
        <w:t xml:space="preserve">prepare draft responses </w:t>
      </w:r>
      <w:r w:rsidR="00A23912" w:rsidRPr="00E95F09">
        <w:rPr>
          <w:rFonts w:asciiTheme="minorHAnsi" w:hAnsiTheme="minorHAnsi" w:cstheme="minorHAnsi"/>
        </w:rPr>
        <w:t xml:space="preserve">to the public comments </w:t>
      </w:r>
      <w:r w:rsidRPr="00E95F09">
        <w:rPr>
          <w:rFonts w:asciiTheme="minorHAnsi" w:hAnsiTheme="minorHAnsi" w:cstheme="minorHAnsi"/>
        </w:rPr>
        <w:t xml:space="preserve">for </w:t>
      </w:r>
      <w:r w:rsidR="00F25CC2" w:rsidRPr="00E95F09">
        <w:rPr>
          <w:rFonts w:asciiTheme="minorHAnsi" w:hAnsiTheme="minorHAnsi" w:cstheme="minorHAnsi"/>
        </w:rPr>
        <w:t>USFWS</w:t>
      </w:r>
      <w:r w:rsidR="00A23912" w:rsidRPr="00E95F09">
        <w:rPr>
          <w:rFonts w:asciiTheme="minorHAnsi" w:hAnsiTheme="minorHAnsi" w:cstheme="minorHAnsi"/>
        </w:rPr>
        <w:t>’s</w:t>
      </w:r>
      <w:r w:rsidRPr="00E95F09">
        <w:rPr>
          <w:rFonts w:asciiTheme="minorHAnsi" w:hAnsiTheme="minorHAnsi" w:cstheme="minorHAnsi"/>
        </w:rPr>
        <w:t xml:space="preserve"> review</w:t>
      </w:r>
      <w:r w:rsidR="00A23912" w:rsidRPr="00E95F09">
        <w:rPr>
          <w:rFonts w:asciiTheme="minorHAnsi" w:hAnsiTheme="minorHAnsi" w:cstheme="minorHAnsi"/>
        </w:rPr>
        <w:t xml:space="preserve"> </w:t>
      </w:r>
      <w:r w:rsidRPr="00E95F09">
        <w:rPr>
          <w:rFonts w:asciiTheme="minorHAnsi" w:hAnsiTheme="minorHAnsi" w:cstheme="minorHAnsi"/>
        </w:rPr>
        <w:t xml:space="preserve">and will incorporate </w:t>
      </w:r>
      <w:r w:rsidR="00A23912" w:rsidRPr="00E95F09">
        <w:rPr>
          <w:rFonts w:asciiTheme="minorHAnsi" w:hAnsiTheme="minorHAnsi" w:cstheme="minorHAnsi"/>
        </w:rPr>
        <w:t>USFWS’s input into the final responses to comments</w:t>
      </w:r>
      <w:r w:rsidR="00FD061D" w:rsidRPr="00E95F09">
        <w:rPr>
          <w:rFonts w:asciiTheme="minorHAnsi" w:hAnsiTheme="minorHAnsi" w:cstheme="minorHAnsi"/>
        </w:rPr>
        <w:t>, which may be a standalone report or an appendix to the Final SEIS</w:t>
      </w:r>
      <w:r w:rsidR="00A23912" w:rsidRPr="00E95F09">
        <w:rPr>
          <w:rFonts w:asciiTheme="minorHAnsi" w:hAnsiTheme="minorHAnsi" w:cstheme="minorHAnsi"/>
        </w:rPr>
        <w:t>.</w:t>
      </w:r>
      <w:r w:rsidRPr="00E95F09">
        <w:rPr>
          <w:rFonts w:asciiTheme="minorHAnsi" w:hAnsiTheme="minorHAnsi" w:cstheme="minorHAnsi"/>
        </w:rPr>
        <w:t xml:space="preserve"> </w:t>
      </w:r>
      <w:r w:rsidR="00A23912" w:rsidRPr="00E95F09">
        <w:rPr>
          <w:rFonts w:asciiTheme="minorHAnsi" w:hAnsiTheme="minorHAnsi" w:cstheme="minorHAnsi"/>
        </w:rPr>
        <w:t>USFWS may request that NPPD assist in responding to public comments on the Draft SEIS. Contractor will incorporate NPPD’s input into the final responses to comments to the extent it is directed to do so by USFWS.</w:t>
      </w:r>
      <w:r w:rsidR="00FD061D" w:rsidRPr="00E95F09">
        <w:rPr>
          <w:rFonts w:asciiTheme="minorHAnsi" w:hAnsiTheme="minorHAnsi" w:cstheme="minorHAnsi"/>
        </w:rPr>
        <w:t xml:space="preserve"> </w:t>
      </w:r>
    </w:p>
    <w:p w14:paraId="0902526D" w14:textId="3167CD57" w:rsidR="00A23912" w:rsidRPr="00E95F09" w:rsidRDefault="00A23912" w:rsidP="00A23912">
      <w:pPr>
        <w:pStyle w:val="Heading2"/>
        <w:rPr>
          <w:rFonts w:asciiTheme="minorHAnsi" w:hAnsiTheme="minorHAnsi" w:cstheme="minorHAnsi"/>
        </w:rPr>
      </w:pPr>
      <w:r w:rsidRPr="00E95F09">
        <w:rPr>
          <w:rFonts w:asciiTheme="minorHAnsi" w:hAnsiTheme="minorHAnsi" w:cstheme="minorHAnsi"/>
        </w:rPr>
        <w:t>Preparation of the Final SEIS</w:t>
      </w:r>
    </w:p>
    <w:p w14:paraId="653B9CD5" w14:textId="5DEBB20E" w:rsidR="005555D6" w:rsidRPr="00E95F09" w:rsidRDefault="00A23912" w:rsidP="00FD061D">
      <w:pPr>
        <w:pStyle w:val="BodyText"/>
        <w:rPr>
          <w:rFonts w:asciiTheme="minorHAnsi" w:hAnsiTheme="minorHAnsi" w:cstheme="minorHAnsi"/>
        </w:rPr>
      </w:pPr>
      <w:r w:rsidRPr="00E95F09">
        <w:rPr>
          <w:rFonts w:asciiTheme="minorHAnsi" w:hAnsiTheme="minorHAnsi" w:cstheme="minorHAnsi"/>
        </w:rPr>
        <w:t xml:space="preserve">Contractor will revise the Draft SEIS as necessary based on </w:t>
      </w:r>
      <w:r w:rsidR="00FD061D" w:rsidRPr="00E95F09">
        <w:rPr>
          <w:rFonts w:asciiTheme="minorHAnsi" w:hAnsiTheme="minorHAnsi" w:cstheme="minorHAnsi"/>
        </w:rPr>
        <w:t xml:space="preserve">public </w:t>
      </w:r>
      <w:r w:rsidRPr="00E95F09">
        <w:rPr>
          <w:rFonts w:asciiTheme="minorHAnsi" w:hAnsiTheme="minorHAnsi" w:cstheme="minorHAnsi"/>
        </w:rPr>
        <w:t xml:space="preserve">comments received, as directed by USFWS. The Final SEIS will also </w:t>
      </w:r>
      <w:r w:rsidR="00FD061D" w:rsidRPr="00E95F09">
        <w:rPr>
          <w:rFonts w:asciiTheme="minorHAnsi" w:hAnsiTheme="minorHAnsi" w:cstheme="minorHAnsi"/>
        </w:rPr>
        <w:t xml:space="preserve">describe the process </w:t>
      </w:r>
      <w:r w:rsidR="00953DBD" w:rsidRPr="00E95F09">
        <w:rPr>
          <w:rFonts w:asciiTheme="minorHAnsi" w:hAnsiTheme="minorHAnsi" w:cstheme="minorHAnsi"/>
        </w:rPr>
        <w:t xml:space="preserve">USFWS used to </w:t>
      </w:r>
      <w:r w:rsidR="00FD061D" w:rsidRPr="00E95F09">
        <w:rPr>
          <w:rFonts w:asciiTheme="minorHAnsi" w:hAnsiTheme="minorHAnsi" w:cstheme="minorHAnsi"/>
        </w:rPr>
        <w:t>respond to public comments</w:t>
      </w:r>
      <w:r w:rsidRPr="00E95F09">
        <w:rPr>
          <w:rFonts w:asciiTheme="minorHAnsi" w:hAnsiTheme="minorHAnsi" w:cstheme="minorHAnsi"/>
        </w:rPr>
        <w:t>.</w:t>
      </w:r>
      <w:r w:rsidR="00FD061D" w:rsidRPr="00E95F09">
        <w:rPr>
          <w:rFonts w:asciiTheme="minorHAnsi" w:hAnsiTheme="minorHAnsi" w:cstheme="minorHAnsi"/>
        </w:rPr>
        <w:t xml:space="preserve"> Contractor will submit a preliminary Final SEIS to USFWS for review and comment. Contractor will incorporate comments from USFWS in the </w:t>
      </w:r>
      <w:r w:rsidR="00755FAF" w:rsidRPr="00E95F09">
        <w:rPr>
          <w:rFonts w:asciiTheme="minorHAnsi" w:hAnsiTheme="minorHAnsi" w:cstheme="minorHAnsi"/>
        </w:rPr>
        <w:t>updated</w:t>
      </w:r>
      <w:r w:rsidR="00FD061D" w:rsidRPr="00E95F09">
        <w:rPr>
          <w:rFonts w:asciiTheme="minorHAnsi" w:hAnsiTheme="minorHAnsi" w:cstheme="minorHAnsi"/>
        </w:rPr>
        <w:t xml:space="preserve"> Final SEIS for printing and distribution to the public. </w:t>
      </w:r>
      <w:r w:rsidR="003A2B58" w:rsidRPr="00E95F09">
        <w:rPr>
          <w:rFonts w:asciiTheme="minorHAnsi" w:hAnsiTheme="minorHAnsi" w:cstheme="minorHAnsi"/>
        </w:rPr>
        <w:t xml:space="preserve">USFWS </w:t>
      </w:r>
      <w:r w:rsidR="005555D6" w:rsidRPr="00E95F09">
        <w:rPr>
          <w:rFonts w:asciiTheme="minorHAnsi" w:hAnsiTheme="minorHAnsi" w:cstheme="minorHAnsi"/>
        </w:rPr>
        <w:t>will approve</w:t>
      </w:r>
      <w:r w:rsidR="003A2B58" w:rsidRPr="00E95F09">
        <w:rPr>
          <w:rFonts w:asciiTheme="minorHAnsi" w:hAnsiTheme="minorHAnsi" w:cstheme="minorHAnsi"/>
        </w:rPr>
        <w:t xml:space="preserve"> </w:t>
      </w:r>
      <w:r w:rsidR="005555D6" w:rsidRPr="00E95F09">
        <w:rPr>
          <w:rFonts w:asciiTheme="minorHAnsi" w:hAnsiTheme="minorHAnsi" w:cstheme="minorHAnsi"/>
        </w:rPr>
        <w:t>the release of the Final EIS to the public.</w:t>
      </w:r>
    </w:p>
    <w:p w14:paraId="17A40990" w14:textId="233467BA" w:rsidR="00953DBD" w:rsidRPr="00E95F09" w:rsidRDefault="00953DBD" w:rsidP="2824AC4F">
      <w:pPr>
        <w:pStyle w:val="BodyText"/>
        <w:rPr>
          <w:rFonts w:asciiTheme="minorHAnsi" w:hAnsiTheme="minorHAnsi" w:cstheme="minorHAnsi"/>
        </w:rPr>
      </w:pPr>
      <w:r w:rsidRPr="00E95F09">
        <w:rPr>
          <w:rFonts w:asciiTheme="minorHAnsi" w:hAnsiTheme="minorHAnsi" w:cstheme="minorHAnsi"/>
        </w:rPr>
        <w:t xml:space="preserve">Contractor will print an appropriate number of Final SEIS documents, distribute them to individuals and entities on the mailing list that have requested a copy, make the Final SEIS reasonably available in public libraries and </w:t>
      </w:r>
      <w:r w:rsidR="004971B3" w:rsidRPr="00E95F09">
        <w:rPr>
          <w:rFonts w:asciiTheme="minorHAnsi" w:hAnsiTheme="minorHAnsi" w:cstheme="minorHAnsi"/>
        </w:rPr>
        <w:t>f</w:t>
      </w:r>
      <w:r w:rsidRPr="00E95F09">
        <w:rPr>
          <w:rFonts w:asciiTheme="minorHAnsi" w:hAnsiTheme="minorHAnsi" w:cstheme="minorHAnsi"/>
        </w:rPr>
        <w:t>ederal agency offices, and prepare and post the Final SEIS on USFWS’s website.</w:t>
      </w:r>
      <w:r w:rsidR="005F5AD3" w:rsidRPr="00E95F09">
        <w:rPr>
          <w:rFonts w:asciiTheme="minorHAnsi" w:hAnsiTheme="minorHAnsi" w:cstheme="minorHAnsi"/>
        </w:rPr>
        <w:t xml:space="preserve"> Contractor should assume that </w:t>
      </w:r>
      <w:r w:rsidR="00F76148" w:rsidRPr="00E95F09">
        <w:rPr>
          <w:rFonts w:asciiTheme="minorHAnsi" w:hAnsiTheme="minorHAnsi" w:cstheme="minorHAnsi"/>
        </w:rPr>
        <w:t xml:space="preserve">a minimum of </w:t>
      </w:r>
      <w:r w:rsidR="005F5AD3" w:rsidRPr="00E95F09">
        <w:rPr>
          <w:rFonts w:asciiTheme="minorHAnsi" w:hAnsiTheme="minorHAnsi" w:cstheme="minorHAnsi"/>
        </w:rPr>
        <w:t xml:space="preserve">50 copies of </w:t>
      </w:r>
      <w:r w:rsidR="004971B3" w:rsidRPr="00E95F09">
        <w:rPr>
          <w:rFonts w:asciiTheme="minorHAnsi" w:hAnsiTheme="minorHAnsi" w:cstheme="minorHAnsi"/>
        </w:rPr>
        <w:t xml:space="preserve">the </w:t>
      </w:r>
      <w:r w:rsidR="005F5AD3" w:rsidRPr="00E95F09">
        <w:rPr>
          <w:rFonts w:asciiTheme="minorHAnsi" w:hAnsiTheme="minorHAnsi" w:cstheme="minorHAnsi"/>
        </w:rPr>
        <w:t>Final SEIS will need to be printed and distributed</w:t>
      </w:r>
      <w:r w:rsidR="008101B3" w:rsidRPr="00E95F09">
        <w:rPr>
          <w:rFonts w:asciiTheme="minorHAnsi" w:hAnsiTheme="minorHAnsi" w:cstheme="minorHAnsi"/>
        </w:rPr>
        <w:t>.</w:t>
      </w:r>
      <w:r w:rsidR="00755FAF" w:rsidRPr="00E95F09">
        <w:rPr>
          <w:rFonts w:asciiTheme="minorHAnsi" w:hAnsiTheme="minorHAnsi" w:cstheme="minorHAnsi"/>
        </w:rPr>
        <w:t xml:space="preserve"> </w:t>
      </w:r>
      <w:r w:rsidR="008101B3" w:rsidRPr="00E95F09">
        <w:rPr>
          <w:rFonts w:asciiTheme="minorHAnsi" w:hAnsiTheme="minorHAnsi" w:cstheme="minorHAnsi"/>
        </w:rPr>
        <w:t>I</w:t>
      </w:r>
      <w:r w:rsidR="00755FAF" w:rsidRPr="00E95F09">
        <w:rPr>
          <w:rFonts w:asciiTheme="minorHAnsi" w:hAnsiTheme="minorHAnsi" w:cstheme="minorHAnsi"/>
        </w:rPr>
        <w:t>f requested by the public</w:t>
      </w:r>
      <w:r w:rsidR="008101B3" w:rsidRPr="00E95F09">
        <w:rPr>
          <w:rFonts w:asciiTheme="minorHAnsi" w:hAnsiTheme="minorHAnsi" w:cstheme="minorHAnsi"/>
        </w:rPr>
        <w:t>,</w:t>
      </w:r>
      <w:r w:rsidR="17717637" w:rsidRPr="00E95F09">
        <w:rPr>
          <w:rFonts w:asciiTheme="minorHAnsi" w:hAnsiTheme="minorHAnsi" w:cstheme="minorHAnsi"/>
        </w:rPr>
        <w:t xml:space="preserve">  </w:t>
      </w:r>
      <w:r w:rsidRPr="00E95F09">
        <w:rPr>
          <w:rFonts w:asciiTheme="minorHAnsi" w:hAnsiTheme="minorHAnsi" w:cstheme="minorHAnsi"/>
        </w:rPr>
        <w:t>Contractor will prepare a draft of the NOA of the Final SEIS</w:t>
      </w:r>
      <w:r w:rsidR="00755FAF" w:rsidRPr="00E95F09">
        <w:rPr>
          <w:rFonts w:asciiTheme="minorHAnsi" w:hAnsiTheme="minorHAnsi" w:cstheme="minorHAnsi"/>
        </w:rPr>
        <w:t xml:space="preserve"> and draft Record of Decision</w:t>
      </w:r>
      <w:r w:rsidR="005F5AD3" w:rsidRPr="00E95F09">
        <w:rPr>
          <w:rFonts w:asciiTheme="minorHAnsi" w:hAnsiTheme="minorHAnsi" w:cstheme="minorHAnsi"/>
        </w:rPr>
        <w:t>, which USFWS will publish</w:t>
      </w:r>
      <w:r w:rsidRPr="00E95F09">
        <w:rPr>
          <w:rFonts w:asciiTheme="minorHAnsi" w:hAnsiTheme="minorHAnsi" w:cstheme="minorHAnsi"/>
        </w:rPr>
        <w:t xml:space="preserve"> in the Federal Register.</w:t>
      </w:r>
      <w:r w:rsidR="7FE0B4D0" w:rsidRPr="00E95F09">
        <w:rPr>
          <w:rFonts w:asciiTheme="minorHAnsi" w:hAnsiTheme="minorHAnsi" w:cstheme="minorHAnsi"/>
        </w:rPr>
        <w:t xml:space="preserve">  </w:t>
      </w:r>
      <w:r w:rsidR="6662F516" w:rsidRPr="00E95F09">
        <w:rPr>
          <w:rFonts w:asciiTheme="minorHAnsi" w:hAnsiTheme="minorHAnsi" w:cstheme="minorHAnsi"/>
        </w:rPr>
        <w:t xml:space="preserve">Contractor will make the </w:t>
      </w:r>
      <w:r w:rsidR="299CD51F" w:rsidRPr="00E95F09">
        <w:rPr>
          <w:rFonts w:asciiTheme="minorHAnsi" w:hAnsiTheme="minorHAnsi" w:cstheme="minorHAnsi"/>
        </w:rPr>
        <w:t>Final</w:t>
      </w:r>
      <w:r w:rsidR="6662F516" w:rsidRPr="00E95F09">
        <w:rPr>
          <w:rFonts w:asciiTheme="minorHAnsi" w:hAnsiTheme="minorHAnsi" w:cstheme="minorHAnsi"/>
        </w:rPr>
        <w:t xml:space="preserve"> SEIS available electronically and in 508-compliant PDF format for posting on USFWS’s website. Contractor will oversee distribution and delivery of the </w:t>
      </w:r>
      <w:r w:rsidR="149712E2" w:rsidRPr="00E95F09">
        <w:rPr>
          <w:rFonts w:asciiTheme="minorHAnsi" w:hAnsiTheme="minorHAnsi" w:cstheme="minorHAnsi"/>
        </w:rPr>
        <w:t>Final</w:t>
      </w:r>
      <w:r w:rsidR="6662F516" w:rsidRPr="00E95F09">
        <w:rPr>
          <w:rFonts w:asciiTheme="minorHAnsi" w:hAnsiTheme="minorHAnsi" w:cstheme="minorHAnsi"/>
        </w:rPr>
        <w:t xml:space="preserve"> SEIS for public review as directed by USFWS. Contractor will deliver an electronic (on </w:t>
      </w:r>
      <w:r w:rsidR="002341A4" w:rsidRPr="00E95F09">
        <w:rPr>
          <w:rFonts w:asciiTheme="minorHAnsi" w:hAnsiTheme="minorHAnsi" w:cstheme="minorHAnsi"/>
        </w:rPr>
        <w:t xml:space="preserve">digital data storage device e.g. USB flash drive </w:t>
      </w:r>
      <w:r w:rsidR="6662F516" w:rsidRPr="00E95F09">
        <w:rPr>
          <w:rFonts w:asciiTheme="minorHAnsi" w:hAnsiTheme="minorHAnsi" w:cstheme="minorHAnsi"/>
        </w:rPr>
        <w:t xml:space="preserve">) </w:t>
      </w:r>
      <w:r w:rsidR="008101B3" w:rsidRPr="00E95F09">
        <w:rPr>
          <w:rFonts w:asciiTheme="minorHAnsi" w:hAnsiTheme="minorHAnsi" w:cstheme="minorHAnsi"/>
        </w:rPr>
        <w:t xml:space="preserve">copy </w:t>
      </w:r>
      <w:r w:rsidR="6662F516" w:rsidRPr="00E95F09">
        <w:rPr>
          <w:rFonts w:asciiTheme="minorHAnsi" w:hAnsiTheme="minorHAnsi" w:cstheme="minorHAnsi"/>
        </w:rPr>
        <w:t>and one hard copy of the Draft SEIS to the Environmental Protection Agency as directed by USFWS.</w:t>
      </w:r>
      <w:r w:rsidR="77DAFA8C" w:rsidRPr="00E95F09">
        <w:rPr>
          <w:rFonts w:asciiTheme="minorHAnsi" w:hAnsiTheme="minorHAnsi" w:cstheme="minorHAnsi"/>
        </w:rPr>
        <w:t xml:space="preserve">  Contractor will prepare paid ads in local newspapers to announce the availability of the Final SEIS.</w:t>
      </w:r>
    </w:p>
    <w:p w14:paraId="12A159D6" w14:textId="185FE63A" w:rsidR="00755FAF" w:rsidRPr="00E95F09" w:rsidRDefault="00755FAF" w:rsidP="00755FAF">
      <w:pPr>
        <w:pStyle w:val="Heading2"/>
        <w:rPr>
          <w:rFonts w:asciiTheme="minorHAnsi" w:hAnsiTheme="minorHAnsi" w:cstheme="minorHAnsi"/>
        </w:rPr>
      </w:pPr>
      <w:r w:rsidRPr="00E95F09">
        <w:rPr>
          <w:rFonts w:asciiTheme="minorHAnsi" w:hAnsiTheme="minorHAnsi" w:cstheme="minorHAnsi"/>
        </w:rPr>
        <w:t>Response to Public Comments on the Final SEIS</w:t>
      </w:r>
    </w:p>
    <w:p w14:paraId="320FF40C" w14:textId="32460808" w:rsidR="00755FAF" w:rsidRPr="00E95F09" w:rsidRDefault="00755FAF" w:rsidP="00755FAF">
      <w:pPr>
        <w:pStyle w:val="BodyText"/>
        <w:rPr>
          <w:rFonts w:asciiTheme="minorHAnsi" w:hAnsiTheme="minorHAnsi" w:cstheme="minorHAnsi"/>
        </w:rPr>
      </w:pPr>
      <w:r w:rsidRPr="00E95F09">
        <w:rPr>
          <w:rFonts w:asciiTheme="minorHAnsi" w:hAnsiTheme="minorHAnsi" w:cstheme="minorHAnsi"/>
        </w:rPr>
        <w:t xml:space="preserve">Contractor will ensure that all comments on the Final SEIS received during the 30-day NOA are compiled, identified, and catalogued. Contractor will coordinate with USFWS to prepare draft responses to the public comments for USFWS’s review and will incorporate USFWS’s input into the final responses to comments, which may be a standalone report or an </w:t>
      </w:r>
      <w:r w:rsidRPr="00E95F09">
        <w:rPr>
          <w:rFonts w:asciiTheme="minorHAnsi" w:hAnsiTheme="minorHAnsi" w:cstheme="minorHAnsi"/>
        </w:rPr>
        <w:lastRenderedPageBreak/>
        <w:t xml:space="preserve">appendix to the Record of Decision. USFWS may request that NPPD assist in responding to public comments on the Final SEIS. Contractor will incorporate NPPD’s input into the final responses to comments to the extent it is directed to do so by USFWS. </w:t>
      </w:r>
    </w:p>
    <w:p w14:paraId="64F57DB5" w14:textId="09665710" w:rsidR="001516D8" w:rsidRPr="00E95F09" w:rsidRDefault="001516D8" w:rsidP="00E40361">
      <w:pPr>
        <w:pStyle w:val="Heading1"/>
        <w:rPr>
          <w:rFonts w:asciiTheme="minorHAnsi" w:hAnsiTheme="minorHAnsi" w:cstheme="minorHAnsi"/>
        </w:rPr>
      </w:pPr>
      <w:r w:rsidRPr="00E95F09">
        <w:rPr>
          <w:rFonts w:asciiTheme="minorHAnsi" w:hAnsiTheme="minorHAnsi" w:cstheme="minorHAnsi"/>
        </w:rPr>
        <w:t>Record of Decision</w:t>
      </w:r>
    </w:p>
    <w:p w14:paraId="38E483F0" w14:textId="3CCBECBC" w:rsidR="001516D8" w:rsidRPr="00E95F09" w:rsidRDefault="005F5AD3" w:rsidP="00782390">
      <w:pPr>
        <w:pStyle w:val="BodyText"/>
        <w:rPr>
          <w:rFonts w:asciiTheme="minorHAnsi" w:hAnsiTheme="minorHAnsi" w:cstheme="minorHAnsi"/>
        </w:rPr>
      </w:pPr>
      <w:r w:rsidRPr="00E95F09">
        <w:rPr>
          <w:rFonts w:asciiTheme="minorHAnsi" w:hAnsiTheme="minorHAnsi" w:cstheme="minorHAnsi"/>
        </w:rPr>
        <w:t>Contractor will assist USFWS in the writing of the draft ROD. The ROD is prepared to</w:t>
      </w:r>
      <w:r w:rsidR="00782390" w:rsidRPr="00E95F09">
        <w:rPr>
          <w:rFonts w:asciiTheme="minorHAnsi" w:hAnsiTheme="minorHAnsi" w:cstheme="minorHAnsi"/>
        </w:rPr>
        <w:t xml:space="preserve"> </w:t>
      </w:r>
      <w:r w:rsidRPr="00E95F09">
        <w:rPr>
          <w:rFonts w:asciiTheme="minorHAnsi" w:hAnsiTheme="minorHAnsi" w:cstheme="minorHAnsi"/>
        </w:rPr>
        <w:t>document the selected alternative and any accompanying mitigation measures.</w:t>
      </w:r>
      <w:r w:rsidR="00782390" w:rsidRPr="00E95F09">
        <w:rPr>
          <w:rFonts w:asciiTheme="minorHAnsi" w:hAnsiTheme="minorHAnsi" w:cstheme="minorHAnsi"/>
        </w:rPr>
        <w:t xml:space="preserve"> USFWS will finalize and distribute the ROD.</w:t>
      </w:r>
    </w:p>
    <w:p w14:paraId="31A65957" w14:textId="7A99D9F2" w:rsidR="001516D8" w:rsidRPr="00E95F09" w:rsidRDefault="001516D8" w:rsidP="00E40361">
      <w:pPr>
        <w:pStyle w:val="CenteredCaption"/>
        <w:rPr>
          <w:rFonts w:asciiTheme="minorHAnsi" w:hAnsiTheme="minorHAnsi" w:cstheme="minorHAnsi"/>
          <w:sz w:val="24"/>
        </w:rPr>
      </w:pPr>
      <w:r w:rsidRPr="00E95F09">
        <w:rPr>
          <w:rFonts w:asciiTheme="minorHAnsi" w:hAnsiTheme="minorHAnsi" w:cstheme="minorHAnsi"/>
          <w:sz w:val="24"/>
        </w:rPr>
        <w:t xml:space="preserve"> </w:t>
      </w:r>
    </w:p>
    <w:bookmarkStart w:id="1" w:name="_iDocIDField_EOD"/>
    <w:p w14:paraId="01FEA616" w14:textId="228EFC6C" w:rsidR="001516D8" w:rsidRDefault="001516D8">
      <w:pPr>
        <w:pStyle w:val="DocID"/>
        <w:rPr>
          <w:color w:val="2B579A"/>
          <w:shd w:val="clear" w:color="auto" w:fill="E6E6E6"/>
        </w:rPr>
      </w:pPr>
      <w:r w:rsidRPr="00372023">
        <w:rPr>
          <w:color w:val="2B579A"/>
          <w:shd w:val="clear" w:color="auto" w:fill="E6E6E6"/>
        </w:rPr>
        <w:fldChar w:fldCharType="begin"/>
      </w:r>
      <w:r>
        <w:instrText xml:space="preserve">  DOCPROPERTY "CUS_DocIDChunk0" </w:instrText>
      </w:r>
      <w:r w:rsidRPr="00372023">
        <w:rPr>
          <w:color w:val="2B579A"/>
          <w:shd w:val="clear" w:color="auto" w:fill="E6E6E6"/>
        </w:rPr>
        <w:fldChar w:fldCharType="separate"/>
      </w:r>
      <w:r>
        <w:t>17469817_v1</w:t>
      </w:r>
      <w:r w:rsidRPr="00372023">
        <w:rPr>
          <w:color w:val="2B579A"/>
          <w:shd w:val="clear" w:color="auto" w:fill="E6E6E6"/>
        </w:rPr>
        <w:fldChar w:fldCharType="end"/>
      </w:r>
      <w:bookmarkEnd w:id="1"/>
    </w:p>
    <w:p w14:paraId="424F3BF8" w14:textId="74BC71F5" w:rsidR="00A952FD" w:rsidRPr="00A952FD" w:rsidRDefault="00A952FD" w:rsidP="00A952FD"/>
    <w:p w14:paraId="7C6CC52D" w14:textId="73D5553E" w:rsidR="00A952FD" w:rsidRPr="00A952FD" w:rsidRDefault="00A952FD" w:rsidP="00A952FD"/>
    <w:p w14:paraId="5A341C24" w14:textId="1C286B38" w:rsidR="00A952FD" w:rsidRPr="00A952FD" w:rsidRDefault="00A952FD" w:rsidP="00A952FD"/>
    <w:p w14:paraId="55A60A86" w14:textId="5DEEA5F2" w:rsidR="00A952FD" w:rsidRPr="00A952FD" w:rsidRDefault="00A952FD" w:rsidP="00A952FD"/>
    <w:p w14:paraId="27612B01" w14:textId="55BB8307" w:rsidR="00A952FD" w:rsidRPr="00A952FD" w:rsidRDefault="00A952FD" w:rsidP="00A952FD"/>
    <w:p w14:paraId="159E9031" w14:textId="7F0E69CF" w:rsidR="00A952FD" w:rsidRPr="00A952FD" w:rsidRDefault="00A952FD" w:rsidP="00A952FD"/>
    <w:p w14:paraId="66FE2B60" w14:textId="3FD2E169" w:rsidR="00A952FD" w:rsidRPr="00A952FD" w:rsidRDefault="00A952FD" w:rsidP="00A952FD"/>
    <w:p w14:paraId="181E4354" w14:textId="5C099A3F" w:rsidR="00A952FD" w:rsidRPr="00A952FD" w:rsidRDefault="00A952FD" w:rsidP="00A952FD"/>
    <w:p w14:paraId="776F4D95" w14:textId="04004026" w:rsidR="00A952FD" w:rsidRPr="00A952FD" w:rsidRDefault="00A952FD" w:rsidP="00A952FD"/>
    <w:p w14:paraId="18A99E64" w14:textId="3E2E18BA" w:rsidR="00A952FD" w:rsidRPr="00A952FD" w:rsidRDefault="00A952FD" w:rsidP="00A952FD"/>
    <w:p w14:paraId="09776C78" w14:textId="4588E35A" w:rsidR="00A952FD" w:rsidRPr="00A952FD" w:rsidRDefault="00A952FD" w:rsidP="00A952FD"/>
    <w:p w14:paraId="2F86D088" w14:textId="61FACD44" w:rsidR="00A952FD" w:rsidRPr="00A952FD" w:rsidRDefault="00A952FD" w:rsidP="00A952FD"/>
    <w:p w14:paraId="6DA19E10" w14:textId="6C39CF62" w:rsidR="00A952FD" w:rsidRPr="00A952FD" w:rsidRDefault="00A952FD" w:rsidP="00A952FD"/>
    <w:p w14:paraId="00D5E14F" w14:textId="28314D2C" w:rsidR="00A952FD" w:rsidRPr="00A952FD" w:rsidRDefault="00A952FD" w:rsidP="00A952FD"/>
    <w:p w14:paraId="066A50AE" w14:textId="37A5CAF6" w:rsidR="00A952FD" w:rsidRPr="00A952FD" w:rsidRDefault="00A952FD" w:rsidP="00A952FD"/>
    <w:p w14:paraId="6E6813D9" w14:textId="29CE5123" w:rsidR="00A952FD" w:rsidRPr="00A952FD" w:rsidRDefault="00A952FD" w:rsidP="00A952FD"/>
    <w:p w14:paraId="6B0B755E" w14:textId="31A28632" w:rsidR="00A952FD" w:rsidRPr="00A952FD" w:rsidRDefault="00A952FD" w:rsidP="00A952FD">
      <w:pPr>
        <w:tabs>
          <w:tab w:val="left" w:pos="4008"/>
        </w:tabs>
      </w:pPr>
      <w:r>
        <w:tab/>
      </w:r>
    </w:p>
    <w:sectPr w:rsidR="00A952FD" w:rsidRPr="00A952FD" w:rsidSect="00F260A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A5210" w14:textId="77777777" w:rsidR="00372023" w:rsidRDefault="00372023" w:rsidP="00A435CC">
      <w:r>
        <w:separator/>
      </w:r>
    </w:p>
  </w:endnote>
  <w:endnote w:type="continuationSeparator" w:id="0">
    <w:p w14:paraId="6D21D09B" w14:textId="77777777" w:rsidR="00372023" w:rsidRDefault="00372023" w:rsidP="00A435CC">
      <w:r>
        <w:continuationSeparator/>
      </w:r>
    </w:p>
  </w:endnote>
  <w:endnote w:type="continuationNotice" w:id="1">
    <w:p w14:paraId="2DFC1599" w14:textId="77777777" w:rsidR="00372023" w:rsidRDefault="00372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6D268" w14:textId="77777777" w:rsidR="00572D40" w:rsidRDefault="00572D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240AE" w14:textId="196158EC" w:rsidR="00E95F09" w:rsidRPr="00531917" w:rsidRDefault="00E95F09">
    <w:pPr>
      <w:pStyle w:val="Footer"/>
      <w:rPr>
        <w:rFonts w:ascii="Times New Roman" w:hAnsi="Times New Roman"/>
        <w:sz w:val="20"/>
        <w:szCs w:val="20"/>
      </w:rPr>
    </w:pPr>
    <w:r w:rsidRPr="00531917">
      <w:rPr>
        <w:rFonts w:ascii="Times New Roman" w:hAnsi="Times New Roman"/>
        <w:sz w:val="20"/>
        <w:szCs w:val="20"/>
      </w:rPr>
      <w:t>December 31, 2021</w:t>
    </w:r>
  </w:p>
  <w:p w14:paraId="1579BECF" w14:textId="77777777" w:rsidR="001516D8" w:rsidRDefault="001516D8" w:rsidP="00E403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B9CF9" w14:textId="58C5EAA3" w:rsidR="00FD20AB" w:rsidRPr="00572D40" w:rsidRDefault="00FD20AB">
    <w:pPr>
      <w:pStyle w:val="Footer"/>
      <w:rPr>
        <w:rFonts w:asciiTheme="minorHAnsi" w:hAnsiTheme="minorHAnsi" w:cstheme="minorHAnsi"/>
      </w:rPr>
    </w:pPr>
    <w:r w:rsidRPr="00572D40">
      <w:rPr>
        <w:rFonts w:asciiTheme="minorHAnsi" w:hAnsiTheme="minorHAnsi" w:cstheme="minorHAnsi"/>
      </w:rPr>
      <w:t>Draft 12/31/21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06AC3D" w14:textId="77777777" w:rsidR="00372023" w:rsidRDefault="00372023" w:rsidP="00A435CC">
      <w:r>
        <w:separator/>
      </w:r>
    </w:p>
  </w:footnote>
  <w:footnote w:type="continuationSeparator" w:id="0">
    <w:p w14:paraId="73065C93" w14:textId="77777777" w:rsidR="00372023" w:rsidRDefault="00372023" w:rsidP="00A435CC">
      <w:r>
        <w:continuationSeparator/>
      </w:r>
    </w:p>
  </w:footnote>
  <w:footnote w:type="continuationNotice" w:id="1">
    <w:p w14:paraId="4B87C475" w14:textId="77777777" w:rsidR="00372023" w:rsidRDefault="003720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ED65E" w14:textId="77777777" w:rsidR="00572D40" w:rsidRDefault="00572D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ECD8A" w14:textId="77777777" w:rsidR="00572D40" w:rsidRDefault="00572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407C7" w14:textId="566A3FBC" w:rsidR="00774978" w:rsidRPr="00472A34" w:rsidRDefault="00774978" w:rsidP="00774978">
    <w:pPr>
      <w:pStyle w:val="Header"/>
      <w:jc w:val="center"/>
      <w:rPr>
        <w:rFonts w:ascii="Arial" w:hAnsi="Arial" w:cs="Arial"/>
        <w:b/>
      </w:rPr>
    </w:pPr>
    <w:r w:rsidRPr="00472A34">
      <w:rPr>
        <w:rFonts w:ascii="Arial" w:hAnsi="Arial" w:cs="Arial"/>
        <w:b/>
      </w:rPr>
      <w:t xml:space="preserve">APPENDIX </w:t>
    </w:r>
    <w:r>
      <w:rPr>
        <w:rFonts w:ascii="Arial" w:hAnsi="Arial" w:cs="Arial"/>
        <w:b/>
      </w:rPr>
      <w:t>A</w:t>
    </w:r>
    <w:r w:rsidRPr="00472A34">
      <w:rPr>
        <w:rFonts w:ascii="Arial" w:hAnsi="Arial" w:cs="Arial"/>
        <w:b/>
      </w:rPr>
      <w:t xml:space="preserve"> TO REQUEST FOR PROPOSALS</w:t>
    </w:r>
  </w:p>
  <w:p w14:paraId="3D815C77" w14:textId="77777777" w:rsidR="00774978" w:rsidRDefault="00774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78001F4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E1EA666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900CA97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C72B35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A75263A6"/>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0E01407"/>
    <w:multiLevelType w:val="multilevel"/>
    <w:tmpl w:val="0254CE00"/>
    <w:lvl w:ilvl="0">
      <w:start w:val="1"/>
      <w:numFmt w:val="decimal"/>
      <w:pStyle w:val="ListNum"/>
      <w:lvlText w:val="%1."/>
      <w:lvlJc w:val="left"/>
      <w:pPr>
        <w:tabs>
          <w:tab w:val="num" w:pos="720"/>
        </w:tabs>
        <w:ind w:left="0" w:firstLine="720"/>
      </w:pPr>
      <w:rPr>
        <w:rFonts w:hint="default"/>
      </w:rPr>
    </w:lvl>
    <w:lvl w:ilvl="1">
      <w:start w:val="1"/>
      <w:numFmt w:val="decimal"/>
      <w:lvlText w:val="%2."/>
      <w:lvlJc w:val="left"/>
      <w:pPr>
        <w:tabs>
          <w:tab w:val="num" w:pos="1440"/>
        </w:tabs>
        <w:ind w:left="720" w:firstLine="720"/>
      </w:pPr>
      <w:rPr>
        <w:rFonts w:hint="default"/>
      </w:rPr>
    </w:lvl>
    <w:lvl w:ilvl="2">
      <w:start w:val="1"/>
      <w:numFmt w:val="decimal"/>
      <w:lvlText w:val="%3."/>
      <w:lvlJc w:val="left"/>
      <w:pPr>
        <w:tabs>
          <w:tab w:val="num" w:pos="2160"/>
        </w:tabs>
        <w:ind w:left="1440" w:firstLine="72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6" w15:restartNumberingAfterBreak="0">
    <w:nsid w:val="2685685B"/>
    <w:multiLevelType w:val="multilevel"/>
    <w:tmpl w:val="046CDD90"/>
    <w:styleLink w:val="Headings"/>
    <w:lvl w:ilvl="0">
      <w:start w:val="1"/>
      <w:numFmt w:val="upperRoman"/>
      <w:lvlText w:val="%1."/>
      <w:lvlJc w:val="left"/>
      <w:pPr>
        <w:tabs>
          <w:tab w:val="num" w:pos="0"/>
        </w:tabs>
        <w:ind w:left="0" w:firstLine="0"/>
      </w:pPr>
      <w:rPr>
        <w:rFonts w:hint="default"/>
        <w:b/>
        <w:i w:val="0"/>
      </w:rPr>
    </w:lvl>
    <w:lvl w:ilvl="1">
      <w:start w:val="1"/>
      <w:numFmt w:val="upperLetter"/>
      <w:lvlText w:val="%2."/>
      <w:lvlJc w:val="left"/>
      <w:pPr>
        <w:tabs>
          <w:tab w:val="num" w:pos="720"/>
        </w:tabs>
        <w:ind w:left="720" w:hanging="720"/>
      </w:pPr>
      <w:rPr>
        <w:rFonts w:hint="default"/>
        <w:b/>
        <w:i w:val="0"/>
      </w:rPr>
    </w:lvl>
    <w:lvl w:ilvl="2">
      <w:start w:val="1"/>
      <w:numFmt w:val="decimal"/>
      <w:lvlText w:val="%3."/>
      <w:lvlJc w:val="left"/>
      <w:pPr>
        <w:tabs>
          <w:tab w:val="num" w:pos="1440"/>
        </w:tabs>
        <w:ind w:left="1440" w:hanging="720"/>
      </w:pPr>
      <w:rPr>
        <w:rFonts w:hint="default"/>
        <w:b w:val="0"/>
        <w:i w:val="0"/>
        <w:u w:val="none"/>
      </w:rPr>
    </w:lvl>
    <w:lvl w:ilvl="3">
      <w:start w:val="1"/>
      <w:numFmt w:val="lowerLetter"/>
      <w:lvlText w:val="%4."/>
      <w:lvlJc w:val="left"/>
      <w:pPr>
        <w:tabs>
          <w:tab w:val="num" w:pos="2160"/>
        </w:tabs>
        <w:ind w:left="2160" w:hanging="720"/>
      </w:pPr>
      <w:rPr>
        <w:rFonts w:hint="default"/>
        <w:b w:val="0"/>
        <w:i w:val="0"/>
      </w:rPr>
    </w:lvl>
    <w:lvl w:ilvl="4">
      <w:start w:val="1"/>
      <w:numFmt w:val="decimal"/>
      <w:lvlText w:val="(%5)"/>
      <w:lvlJc w:val="left"/>
      <w:pPr>
        <w:tabs>
          <w:tab w:val="num" w:pos="2880"/>
        </w:tabs>
        <w:ind w:left="2880" w:hanging="720"/>
      </w:pPr>
      <w:rPr>
        <w:rFonts w:hint="default"/>
        <w:b w:val="0"/>
        <w:i w:val="0"/>
      </w:rPr>
    </w:lvl>
    <w:lvl w:ilvl="5">
      <w:start w:val="1"/>
      <w:numFmt w:val="lowerLetter"/>
      <w:lvlText w:val="(%6)"/>
      <w:lvlJc w:val="left"/>
      <w:pPr>
        <w:tabs>
          <w:tab w:val="num" w:pos="3600"/>
        </w:tabs>
        <w:ind w:left="3600" w:hanging="720"/>
      </w:pPr>
      <w:rPr>
        <w:rFonts w:hint="default"/>
        <w:b w:val="0"/>
        <w:i w:val="0"/>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none"/>
      <w:lvlText w:val=""/>
      <w:lvlJc w:val="left"/>
      <w:pPr>
        <w:tabs>
          <w:tab w:val="num" w:pos="5760"/>
        </w:tabs>
        <w:ind w:left="5760" w:hanging="720"/>
      </w:pPr>
      <w:rPr>
        <w:rFonts w:hint="default"/>
      </w:rPr>
    </w:lvl>
  </w:abstractNum>
  <w:abstractNum w:abstractNumId="7" w15:restartNumberingAfterBreak="0">
    <w:nsid w:val="439E3688"/>
    <w:multiLevelType w:val="hybridMultilevel"/>
    <w:tmpl w:val="45A8A078"/>
    <w:lvl w:ilvl="0" w:tplc="78B8CEF6">
      <w:start w:val="1"/>
      <w:numFmt w:val="upperRoman"/>
      <w:pStyle w:val="Heading1"/>
      <w:lvlText w:val="%1."/>
      <w:lvlJc w:val="left"/>
      <w:pPr>
        <w:ind w:left="720" w:hanging="360"/>
      </w:pPr>
      <w:rPr>
        <w:rFonts w:hint="default"/>
        <w:b/>
        <w:bCs/>
      </w:rPr>
    </w:lvl>
    <w:lvl w:ilvl="1" w:tplc="3AE01BE4">
      <w:start w:val="1"/>
      <w:numFmt w:val="upperLetter"/>
      <w:pStyle w:val="Heading2"/>
      <w:lvlText w:val="%2."/>
      <w:lvlJc w:val="left"/>
      <w:pPr>
        <w:ind w:left="1440" w:hanging="360"/>
      </w:pPr>
      <w:rPr>
        <w:rFonts w:ascii="Calibri" w:hAnsi="Calibri" w:hint="default"/>
        <w:b/>
        <w:bCs/>
      </w:rPr>
    </w:lvl>
    <w:lvl w:ilvl="2" w:tplc="CC50D20A">
      <w:start w:val="1"/>
      <w:numFmt w:val="decimal"/>
      <w:pStyle w:val="Heading3"/>
      <w:lvlText w:val="%3."/>
      <w:lvlJc w:val="left"/>
      <w:pPr>
        <w:ind w:left="2160" w:hanging="360"/>
      </w:pPr>
      <w:rPr>
        <w:rFonts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BD547C"/>
    <w:multiLevelType w:val="multilevel"/>
    <w:tmpl w:val="D68436CC"/>
    <w:styleLink w:val="HHDefaultHeadings"/>
    <w:lvl w:ilvl="0">
      <w:start w:val="1"/>
      <w:numFmt w:val="decimal"/>
      <w:lvlText w:val="%1."/>
      <w:lvlJc w:val="left"/>
      <w:pPr>
        <w:tabs>
          <w:tab w:val="num" w:pos="1440"/>
        </w:tabs>
        <w:ind w:left="0" w:firstLine="720"/>
      </w:pPr>
      <w:rPr>
        <w:rFonts w:hint="default"/>
        <w:color w:val="auto"/>
      </w:rPr>
    </w:lvl>
    <w:lvl w:ilvl="1">
      <w:start w:val="1"/>
      <w:numFmt w:val="lowerLetter"/>
      <w:lvlText w:val="%2."/>
      <w:lvlJc w:val="left"/>
      <w:pPr>
        <w:tabs>
          <w:tab w:val="num" w:pos="2160"/>
        </w:tabs>
        <w:ind w:left="0" w:firstLine="1440"/>
      </w:pPr>
      <w:rPr>
        <w:rFonts w:hint="default"/>
      </w:rPr>
    </w:lvl>
    <w:lvl w:ilvl="2">
      <w:start w:val="1"/>
      <w:numFmt w:val="lowerRoman"/>
      <w:lvlText w:val="%3."/>
      <w:lvlJc w:val="left"/>
      <w:pPr>
        <w:tabs>
          <w:tab w:val="num" w:pos="2880"/>
        </w:tabs>
        <w:ind w:left="0" w:firstLine="2160"/>
      </w:pPr>
      <w:rPr>
        <w:rFonts w:hint="default"/>
      </w:rPr>
    </w:lvl>
    <w:lvl w:ilvl="3">
      <w:start w:val="1"/>
      <w:numFmt w:val="decimal"/>
      <w:lvlText w:val="(%4)"/>
      <w:lvlJc w:val="left"/>
      <w:pPr>
        <w:tabs>
          <w:tab w:val="num" w:pos="3600"/>
        </w:tabs>
        <w:ind w:left="0" w:firstLine="2880"/>
      </w:pPr>
      <w:rPr>
        <w:rFonts w:hint="default"/>
      </w:rPr>
    </w:lvl>
    <w:lvl w:ilvl="4">
      <w:start w:val="1"/>
      <w:numFmt w:val="lowerLetter"/>
      <w:lvlText w:val="(%5)"/>
      <w:lvlJc w:val="left"/>
      <w:pPr>
        <w:tabs>
          <w:tab w:val="num" w:pos="4320"/>
        </w:tabs>
        <w:ind w:left="0" w:firstLine="3600"/>
      </w:pPr>
      <w:rPr>
        <w:rFonts w:hint="default"/>
      </w:rPr>
    </w:lvl>
    <w:lvl w:ilvl="5">
      <w:start w:val="1"/>
      <w:numFmt w:val="lowerRoman"/>
      <w:lvlText w:val="(%6)"/>
      <w:lvlJc w:val="left"/>
      <w:pPr>
        <w:tabs>
          <w:tab w:val="num" w:pos="5040"/>
        </w:tabs>
        <w:ind w:left="0" w:firstLine="4320"/>
      </w:pPr>
      <w:rPr>
        <w:rFonts w:hint="default"/>
      </w:rPr>
    </w:lvl>
    <w:lvl w:ilvl="6">
      <w:start w:val="1"/>
      <w:numFmt w:val="decimal"/>
      <w:lvlText w:val="%7)"/>
      <w:lvlJc w:val="left"/>
      <w:pPr>
        <w:tabs>
          <w:tab w:val="num" w:pos="5760"/>
        </w:tabs>
        <w:ind w:left="0" w:firstLine="5040"/>
      </w:pPr>
      <w:rPr>
        <w:rFonts w:hint="default"/>
      </w:rPr>
    </w:lvl>
    <w:lvl w:ilvl="7">
      <w:start w:val="1"/>
      <w:numFmt w:val="lowerLetter"/>
      <w:lvlText w:val="%8)"/>
      <w:lvlJc w:val="left"/>
      <w:pPr>
        <w:tabs>
          <w:tab w:val="num" w:pos="6480"/>
        </w:tabs>
        <w:ind w:left="0" w:firstLine="5760"/>
      </w:pPr>
      <w:rPr>
        <w:rFonts w:hint="default"/>
      </w:rPr>
    </w:lvl>
    <w:lvl w:ilvl="8">
      <w:start w:val="1"/>
      <w:numFmt w:val="lowerRoman"/>
      <w:lvlText w:val="%9"/>
      <w:lvlJc w:val="left"/>
      <w:pPr>
        <w:tabs>
          <w:tab w:val="num" w:pos="7200"/>
        </w:tabs>
        <w:ind w:left="0" w:firstLine="6480"/>
      </w:pPr>
      <w:rPr>
        <w:rFonts w:hint="default"/>
      </w:rPr>
    </w:lvl>
  </w:abstractNum>
  <w:abstractNum w:abstractNumId="9" w15:restartNumberingAfterBreak="0">
    <w:nsid w:val="4A072068"/>
    <w:multiLevelType w:val="multilevel"/>
    <w:tmpl w:val="32041788"/>
    <w:lvl w:ilvl="0">
      <w:start w:val="1"/>
      <w:numFmt w:val="upperRoman"/>
      <w:lvlText w:val="%1."/>
      <w:lvlJc w:val="left"/>
      <w:pPr>
        <w:ind w:left="720" w:hanging="720"/>
      </w:pPr>
      <w:rPr>
        <w:rFonts w:hint="default"/>
        <w:color w:val="auto"/>
      </w:rPr>
    </w:lvl>
    <w:lvl w:ilvl="1">
      <w:start w:val="1"/>
      <w:numFmt w:val="upperLetter"/>
      <w:lvlText w:val="%2."/>
      <w:lvlJc w:val="left"/>
      <w:pPr>
        <w:ind w:left="1440" w:hanging="720"/>
      </w:pPr>
      <w:rPr>
        <w:rFonts w:hint="default"/>
      </w:rPr>
    </w:lvl>
    <w:lvl w:ilvl="2">
      <w:start w:val="1"/>
      <w:numFmt w:val="decimal"/>
      <w:lvlText w:val="%3."/>
      <w:lvlJc w:val="left"/>
      <w:pPr>
        <w:ind w:left="2160" w:hanging="720"/>
      </w:pPr>
      <w:rPr>
        <w:rFonts w:hint="default"/>
        <w:b/>
        <w:i w:val="0"/>
      </w:rPr>
    </w:lvl>
    <w:lvl w:ilvl="3">
      <w:start w:val="1"/>
      <w:numFmt w:val="lowerLetter"/>
      <w:pStyle w:val="Heading4"/>
      <w:lvlText w:val="%4."/>
      <w:lvlJc w:val="left"/>
      <w:pPr>
        <w:ind w:left="2880" w:hanging="720"/>
      </w:pPr>
      <w:rPr>
        <w:rFonts w:hint="default"/>
      </w:rPr>
    </w:lvl>
    <w:lvl w:ilvl="4">
      <w:start w:val="1"/>
      <w:numFmt w:val="lowerLetter"/>
      <w:lvlText w:val="(%5)"/>
      <w:lvlJc w:val="left"/>
      <w:pPr>
        <w:tabs>
          <w:tab w:val="num" w:pos="4320"/>
        </w:tabs>
        <w:ind w:left="0" w:firstLine="3600"/>
      </w:pPr>
      <w:rPr>
        <w:rFonts w:hint="default"/>
      </w:rPr>
    </w:lvl>
    <w:lvl w:ilvl="5">
      <w:start w:val="1"/>
      <w:numFmt w:val="lowerRoman"/>
      <w:pStyle w:val="Heading6"/>
      <w:lvlText w:val="(%6)"/>
      <w:lvlJc w:val="left"/>
      <w:pPr>
        <w:tabs>
          <w:tab w:val="num" w:pos="5040"/>
        </w:tabs>
        <w:ind w:left="0" w:firstLine="4320"/>
      </w:pPr>
      <w:rPr>
        <w:rFonts w:hint="default"/>
      </w:rPr>
    </w:lvl>
    <w:lvl w:ilvl="6">
      <w:start w:val="1"/>
      <w:numFmt w:val="decimal"/>
      <w:pStyle w:val="Heading7"/>
      <w:lvlText w:val="%7)"/>
      <w:lvlJc w:val="left"/>
      <w:pPr>
        <w:tabs>
          <w:tab w:val="num" w:pos="5760"/>
        </w:tabs>
        <w:ind w:left="0" w:firstLine="5040"/>
      </w:pPr>
      <w:rPr>
        <w:rFonts w:hint="default"/>
      </w:rPr>
    </w:lvl>
    <w:lvl w:ilvl="7">
      <w:start w:val="1"/>
      <w:numFmt w:val="lowerLetter"/>
      <w:pStyle w:val="Heading8"/>
      <w:lvlText w:val="%8)"/>
      <w:lvlJc w:val="left"/>
      <w:pPr>
        <w:tabs>
          <w:tab w:val="num" w:pos="6480"/>
        </w:tabs>
        <w:ind w:left="0" w:firstLine="5760"/>
      </w:pPr>
      <w:rPr>
        <w:rFonts w:hint="default"/>
      </w:rPr>
    </w:lvl>
    <w:lvl w:ilvl="8">
      <w:start w:val="1"/>
      <w:numFmt w:val="lowerRoman"/>
      <w:pStyle w:val="Heading9"/>
      <w:lvlText w:val="%9."/>
      <w:lvlJc w:val="left"/>
      <w:pPr>
        <w:tabs>
          <w:tab w:val="num" w:pos="7200"/>
        </w:tabs>
        <w:ind w:left="0" w:firstLine="6480"/>
      </w:pPr>
      <w:rPr>
        <w:rFonts w:hint="default"/>
      </w:rPr>
    </w:lvl>
  </w:abstractNum>
  <w:abstractNum w:abstractNumId="10" w15:restartNumberingAfterBreak="0">
    <w:nsid w:val="5ECE5E97"/>
    <w:multiLevelType w:val="multilevel"/>
    <w:tmpl w:val="FFD2CE22"/>
    <w:lvl w:ilvl="0">
      <w:start w:val="1"/>
      <w:numFmt w:val="upperLetter"/>
      <w:pStyle w:val="ListAlpha"/>
      <w:lvlText w:val="%1."/>
      <w:lvlJc w:val="left"/>
      <w:pPr>
        <w:tabs>
          <w:tab w:val="num" w:pos="720"/>
        </w:tabs>
        <w:ind w:left="0" w:firstLine="720"/>
      </w:pPr>
      <w:rPr>
        <w:rFonts w:hint="default"/>
      </w:rPr>
    </w:lvl>
    <w:lvl w:ilvl="1">
      <w:start w:val="1"/>
      <w:numFmt w:val="upperLetter"/>
      <w:lvlText w:val="%2."/>
      <w:lvlJc w:val="left"/>
      <w:pPr>
        <w:tabs>
          <w:tab w:val="num" w:pos="1440"/>
        </w:tabs>
        <w:ind w:left="0" w:firstLine="1440"/>
      </w:pPr>
      <w:rPr>
        <w:rFonts w:hint="default"/>
      </w:rPr>
    </w:lvl>
    <w:lvl w:ilvl="2">
      <w:start w:val="1"/>
      <w:numFmt w:val="upperLetter"/>
      <w:lvlText w:val="%3."/>
      <w:lvlJc w:val="left"/>
      <w:pPr>
        <w:tabs>
          <w:tab w:val="num" w:pos="2160"/>
        </w:tabs>
        <w:ind w:left="0" w:firstLine="216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11" w15:restartNumberingAfterBreak="0">
    <w:nsid w:val="680A0A8A"/>
    <w:multiLevelType w:val="hybridMultilevel"/>
    <w:tmpl w:val="1E420CC4"/>
    <w:lvl w:ilvl="0" w:tplc="43A2FB0E">
      <w:start w:val="1"/>
      <w:numFmt w:val="lowerRoman"/>
      <w:pStyle w:val="Heading5"/>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num w:numId="1">
    <w:abstractNumId w:val="4"/>
  </w:num>
  <w:num w:numId="2">
    <w:abstractNumId w:val="3"/>
  </w:num>
  <w:num w:numId="3">
    <w:abstractNumId w:val="2"/>
  </w:num>
  <w:num w:numId="4">
    <w:abstractNumId w:val="1"/>
  </w:num>
  <w:num w:numId="5">
    <w:abstractNumId w:val="0"/>
  </w:num>
  <w:num w:numId="6">
    <w:abstractNumId w:val="10"/>
  </w:num>
  <w:num w:numId="7">
    <w:abstractNumId w:val="5"/>
  </w:num>
  <w:num w:numId="8">
    <w:abstractNumId w:val="6"/>
  </w:num>
  <w:num w:numId="9">
    <w:abstractNumId w:val="8"/>
  </w:num>
  <w:num w:numId="10">
    <w:abstractNumId w:val="9"/>
  </w:num>
  <w:num w:numId="11">
    <w:abstractNumId w:val="7"/>
  </w:num>
  <w:num w:numId="12">
    <w:abstractNumId w:val="11"/>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1C"/>
    <w:rsid w:val="000002FB"/>
    <w:rsid w:val="0000127F"/>
    <w:rsid w:val="00001E13"/>
    <w:rsid w:val="000027EA"/>
    <w:rsid w:val="00003F7B"/>
    <w:rsid w:val="000041D5"/>
    <w:rsid w:val="00004376"/>
    <w:rsid w:val="00005131"/>
    <w:rsid w:val="000057ED"/>
    <w:rsid w:val="00006F58"/>
    <w:rsid w:val="00007898"/>
    <w:rsid w:val="000078CA"/>
    <w:rsid w:val="00007AE8"/>
    <w:rsid w:val="00007CAE"/>
    <w:rsid w:val="00010366"/>
    <w:rsid w:val="00011126"/>
    <w:rsid w:val="000114E6"/>
    <w:rsid w:val="00011D3E"/>
    <w:rsid w:val="000124D2"/>
    <w:rsid w:val="000126E3"/>
    <w:rsid w:val="00012777"/>
    <w:rsid w:val="00012A5A"/>
    <w:rsid w:val="00013291"/>
    <w:rsid w:val="000135B0"/>
    <w:rsid w:val="00013A32"/>
    <w:rsid w:val="00013F18"/>
    <w:rsid w:val="00014AC7"/>
    <w:rsid w:val="00014EB8"/>
    <w:rsid w:val="00015E2A"/>
    <w:rsid w:val="0001633D"/>
    <w:rsid w:val="00017767"/>
    <w:rsid w:val="00020A13"/>
    <w:rsid w:val="00020D5D"/>
    <w:rsid w:val="00020D72"/>
    <w:rsid w:val="0002181E"/>
    <w:rsid w:val="00021E59"/>
    <w:rsid w:val="00022254"/>
    <w:rsid w:val="00022721"/>
    <w:rsid w:val="00023076"/>
    <w:rsid w:val="0002335D"/>
    <w:rsid w:val="000233B9"/>
    <w:rsid w:val="00024365"/>
    <w:rsid w:val="000243E4"/>
    <w:rsid w:val="000243F4"/>
    <w:rsid w:val="000246DE"/>
    <w:rsid w:val="00024950"/>
    <w:rsid w:val="00024F75"/>
    <w:rsid w:val="0002526E"/>
    <w:rsid w:val="000262C6"/>
    <w:rsid w:val="000271D2"/>
    <w:rsid w:val="000273CE"/>
    <w:rsid w:val="000313A4"/>
    <w:rsid w:val="000314E3"/>
    <w:rsid w:val="00031985"/>
    <w:rsid w:val="00031A6D"/>
    <w:rsid w:val="000325BD"/>
    <w:rsid w:val="000331DA"/>
    <w:rsid w:val="00033D74"/>
    <w:rsid w:val="00034D43"/>
    <w:rsid w:val="00034FF8"/>
    <w:rsid w:val="0003549E"/>
    <w:rsid w:val="0003552E"/>
    <w:rsid w:val="00035B97"/>
    <w:rsid w:val="0003601C"/>
    <w:rsid w:val="00036619"/>
    <w:rsid w:val="00037624"/>
    <w:rsid w:val="00037E05"/>
    <w:rsid w:val="000404A0"/>
    <w:rsid w:val="00042C7B"/>
    <w:rsid w:val="00042D08"/>
    <w:rsid w:val="000439BF"/>
    <w:rsid w:val="00043B5F"/>
    <w:rsid w:val="0004469F"/>
    <w:rsid w:val="00044810"/>
    <w:rsid w:val="000452F9"/>
    <w:rsid w:val="00045516"/>
    <w:rsid w:val="000460E9"/>
    <w:rsid w:val="00046314"/>
    <w:rsid w:val="000464CA"/>
    <w:rsid w:val="00046963"/>
    <w:rsid w:val="00046B07"/>
    <w:rsid w:val="00046E14"/>
    <w:rsid w:val="00047269"/>
    <w:rsid w:val="00047AA9"/>
    <w:rsid w:val="00050401"/>
    <w:rsid w:val="00050CD7"/>
    <w:rsid w:val="00050D8D"/>
    <w:rsid w:val="00051964"/>
    <w:rsid w:val="00051D15"/>
    <w:rsid w:val="00052963"/>
    <w:rsid w:val="000541B2"/>
    <w:rsid w:val="00055291"/>
    <w:rsid w:val="00055E35"/>
    <w:rsid w:val="00056432"/>
    <w:rsid w:val="00056FDB"/>
    <w:rsid w:val="00057079"/>
    <w:rsid w:val="0005768F"/>
    <w:rsid w:val="000603B4"/>
    <w:rsid w:val="00060D2C"/>
    <w:rsid w:val="00061388"/>
    <w:rsid w:val="00062BC6"/>
    <w:rsid w:val="00062EF6"/>
    <w:rsid w:val="00063935"/>
    <w:rsid w:val="00064BAC"/>
    <w:rsid w:val="00064EC6"/>
    <w:rsid w:val="00064F28"/>
    <w:rsid w:val="00066437"/>
    <w:rsid w:val="000668D5"/>
    <w:rsid w:val="000671BD"/>
    <w:rsid w:val="000675C8"/>
    <w:rsid w:val="00067A78"/>
    <w:rsid w:val="00070BD1"/>
    <w:rsid w:val="0007112C"/>
    <w:rsid w:val="000716BD"/>
    <w:rsid w:val="000717AF"/>
    <w:rsid w:val="000719D6"/>
    <w:rsid w:val="00071F19"/>
    <w:rsid w:val="000731A1"/>
    <w:rsid w:val="000734EF"/>
    <w:rsid w:val="0007397F"/>
    <w:rsid w:val="00074DE5"/>
    <w:rsid w:val="00075191"/>
    <w:rsid w:val="0007592E"/>
    <w:rsid w:val="00075DA8"/>
    <w:rsid w:val="000765F5"/>
    <w:rsid w:val="0007690E"/>
    <w:rsid w:val="0007736A"/>
    <w:rsid w:val="00077659"/>
    <w:rsid w:val="00080A79"/>
    <w:rsid w:val="00080AC3"/>
    <w:rsid w:val="00080B19"/>
    <w:rsid w:val="00080C18"/>
    <w:rsid w:val="0008106A"/>
    <w:rsid w:val="00081321"/>
    <w:rsid w:val="00081661"/>
    <w:rsid w:val="000818E2"/>
    <w:rsid w:val="000827E1"/>
    <w:rsid w:val="00083972"/>
    <w:rsid w:val="00083DDC"/>
    <w:rsid w:val="00084022"/>
    <w:rsid w:val="000843D1"/>
    <w:rsid w:val="00084418"/>
    <w:rsid w:val="00084A7A"/>
    <w:rsid w:val="00084BF7"/>
    <w:rsid w:val="00085110"/>
    <w:rsid w:val="0008542B"/>
    <w:rsid w:val="00085B7E"/>
    <w:rsid w:val="00086CEB"/>
    <w:rsid w:val="00087164"/>
    <w:rsid w:val="0009016F"/>
    <w:rsid w:val="000909FB"/>
    <w:rsid w:val="00091235"/>
    <w:rsid w:val="00092E78"/>
    <w:rsid w:val="000935C7"/>
    <w:rsid w:val="00093EF3"/>
    <w:rsid w:val="0009415E"/>
    <w:rsid w:val="00094710"/>
    <w:rsid w:val="00094880"/>
    <w:rsid w:val="00095AF5"/>
    <w:rsid w:val="00095FFB"/>
    <w:rsid w:val="000966BE"/>
    <w:rsid w:val="00096C2E"/>
    <w:rsid w:val="0009700D"/>
    <w:rsid w:val="0009754A"/>
    <w:rsid w:val="000A056B"/>
    <w:rsid w:val="000A0AC9"/>
    <w:rsid w:val="000A0E03"/>
    <w:rsid w:val="000A1CA4"/>
    <w:rsid w:val="000A3059"/>
    <w:rsid w:val="000A34C3"/>
    <w:rsid w:val="000A60FF"/>
    <w:rsid w:val="000A75CC"/>
    <w:rsid w:val="000A77F0"/>
    <w:rsid w:val="000B18CB"/>
    <w:rsid w:val="000B1C22"/>
    <w:rsid w:val="000B2C53"/>
    <w:rsid w:val="000B3BFF"/>
    <w:rsid w:val="000B437B"/>
    <w:rsid w:val="000B4804"/>
    <w:rsid w:val="000B529D"/>
    <w:rsid w:val="000B5335"/>
    <w:rsid w:val="000B5415"/>
    <w:rsid w:val="000B62F6"/>
    <w:rsid w:val="000B6777"/>
    <w:rsid w:val="000C099C"/>
    <w:rsid w:val="000C221F"/>
    <w:rsid w:val="000C2563"/>
    <w:rsid w:val="000C4DA9"/>
    <w:rsid w:val="000C4EDE"/>
    <w:rsid w:val="000C5236"/>
    <w:rsid w:val="000C59FB"/>
    <w:rsid w:val="000C59FC"/>
    <w:rsid w:val="000C5D6E"/>
    <w:rsid w:val="000C6079"/>
    <w:rsid w:val="000C6140"/>
    <w:rsid w:val="000C61BE"/>
    <w:rsid w:val="000C6B06"/>
    <w:rsid w:val="000C6CB0"/>
    <w:rsid w:val="000C7B68"/>
    <w:rsid w:val="000C7F97"/>
    <w:rsid w:val="000D01D2"/>
    <w:rsid w:val="000D0AD2"/>
    <w:rsid w:val="000D1045"/>
    <w:rsid w:val="000D1785"/>
    <w:rsid w:val="000D20E3"/>
    <w:rsid w:val="000D2DF2"/>
    <w:rsid w:val="000D2F38"/>
    <w:rsid w:val="000D2F52"/>
    <w:rsid w:val="000D38F1"/>
    <w:rsid w:val="000D3AB6"/>
    <w:rsid w:val="000D4CAE"/>
    <w:rsid w:val="000D5528"/>
    <w:rsid w:val="000D6261"/>
    <w:rsid w:val="000D7104"/>
    <w:rsid w:val="000D7C47"/>
    <w:rsid w:val="000E0321"/>
    <w:rsid w:val="000E03DA"/>
    <w:rsid w:val="000E03DD"/>
    <w:rsid w:val="000E0EE9"/>
    <w:rsid w:val="000E1BAC"/>
    <w:rsid w:val="000E2133"/>
    <w:rsid w:val="000E33DD"/>
    <w:rsid w:val="000E34E0"/>
    <w:rsid w:val="000E3989"/>
    <w:rsid w:val="000E3F1B"/>
    <w:rsid w:val="000E4CB7"/>
    <w:rsid w:val="000E4EE0"/>
    <w:rsid w:val="000E6222"/>
    <w:rsid w:val="000E6469"/>
    <w:rsid w:val="000E65DA"/>
    <w:rsid w:val="000E6857"/>
    <w:rsid w:val="000E6C19"/>
    <w:rsid w:val="000F0137"/>
    <w:rsid w:val="000F1704"/>
    <w:rsid w:val="000F173D"/>
    <w:rsid w:val="000F1C85"/>
    <w:rsid w:val="000F1E13"/>
    <w:rsid w:val="000F23F7"/>
    <w:rsid w:val="000F27DF"/>
    <w:rsid w:val="000F339F"/>
    <w:rsid w:val="000F3613"/>
    <w:rsid w:val="000F4818"/>
    <w:rsid w:val="000F4F1C"/>
    <w:rsid w:val="000F4F1E"/>
    <w:rsid w:val="000F5567"/>
    <w:rsid w:val="000F592C"/>
    <w:rsid w:val="000F5D89"/>
    <w:rsid w:val="000F623F"/>
    <w:rsid w:val="000F66A3"/>
    <w:rsid w:val="000F6B8A"/>
    <w:rsid w:val="000F7AD7"/>
    <w:rsid w:val="00100263"/>
    <w:rsid w:val="00100EC8"/>
    <w:rsid w:val="00101AB2"/>
    <w:rsid w:val="00102785"/>
    <w:rsid w:val="00102FFD"/>
    <w:rsid w:val="00103B67"/>
    <w:rsid w:val="00103C3B"/>
    <w:rsid w:val="00103E5E"/>
    <w:rsid w:val="0010451E"/>
    <w:rsid w:val="001047E6"/>
    <w:rsid w:val="0010536B"/>
    <w:rsid w:val="001053D1"/>
    <w:rsid w:val="00105AF2"/>
    <w:rsid w:val="001064F1"/>
    <w:rsid w:val="00107BED"/>
    <w:rsid w:val="00107C49"/>
    <w:rsid w:val="00107D4E"/>
    <w:rsid w:val="00107E3E"/>
    <w:rsid w:val="00110B92"/>
    <w:rsid w:val="00111835"/>
    <w:rsid w:val="001138BA"/>
    <w:rsid w:val="00113CA4"/>
    <w:rsid w:val="00114781"/>
    <w:rsid w:val="001154BE"/>
    <w:rsid w:val="001154C4"/>
    <w:rsid w:val="00115E32"/>
    <w:rsid w:val="00116590"/>
    <w:rsid w:val="00116EE5"/>
    <w:rsid w:val="001172DE"/>
    <w:rsid w:val="001178A9"/>
    <w:rsid w:val="00117E57"/>
    <w:rsid w:val="00120813"/>
    <w:rsid w:val="00121167"/>
    <w:rsid w:val="00122123"/>
    <w:rsid w:val="00122B1A"/>
    <w:rsid w:val="00122D5F"/>
    <w:rsid w:val="00123613"/>
    <w:rsid w:val="001238F1"/>
    <w:rsid w:val="0012405F"/>
    <w:rsid w:val="00124669"/>
    <w:rsid w:val="0012472E"/>
    <w:rsid w:val="00124E04"/>
    <w:rsid w:val="00124F83"/>
    <w:rsid w:val="0012534E"/>
    <w:rsid w:val="0012581F"/>
    <w:rsid w:val="00125D93"/>
    <w:rsid w:val="00127F5C"/>
    <w:rsid w:val="00130508"/>
    <w:rsid w:val="00130FBB"/>
    <w:rsid w:val="001332BE"/>
    <w:rsid w:val="00133A0D"/>
    <w:rsid w:val="00133DED"/>
    <w:rsid w:val="00134AAE"/>
    <w:rsid w:val="0013529A"/>
    <w:rsid w:val="00135352"/>
    <w:rsid w:val="00135697"/>
    <w:rsid w:val="00135ED7"/>
    <w:rsid w:val="001362F4"/>
    <w:rsid w:val="00136DDE"/>
    <w:rsid w:val="00137C1E"/>
    <w:rsid w:val="00137F9F"/>
    <w:rsid w:val="0014021A"/>
    <w:rsid w:val="001406E6"/>
    <w:rsid w:val="00140EE8"/>
    <w:rsid w:val="001412FC"/>
    <w:rsid w:val="0014227B"/>
    <w:rsid w:val="001422B7"/>
    <w:rsid w:val="00143260"/>
    <w:rsid w:val="00143DBE"/>
    <w:rsid w:val="00144868"/>
    <w:rsid w:val="001453DF"/>
    <w:rsid w:val="001461B6"/>
    <w:rsid w:val="001468D7"/>
    <w:rsid w:val="00146B2F"/>
    <w:rsid w:val="00147208"/>
    <w:rsid w:val="00150614"/>
    <w:rsid w:val="001516D8"/>
    <w:rsid w:val="00151954"/>
    <w:rsid w:val="00151CFB"/>
    <w:rsid w:val="00152B76"/>
    <w:rsid w:val="00152CA3"/>
    <w:rsid w:val="00152DB9"/>
    <w:rsid w:val="00153ABB"/>
    <w:rsid w:val="00153B33"/>
    <w:rsid w:val="00153FD0"/>
    <w:rsid w:val="00155A6A"/>
    <w:rsid w:val="00155AA1"/>
    <w:rsid w:val="00155EA5"/>
    <w:rsid w:val="00155F3B"/>
    <w:rsid w:val="00157178"/>
    <w:rsid w:val="00157C4F"/>
    <w:rsid w:val="00160A93"/>
    <w:rsid w:val="00160B97"/>
    <w:rsid w:val="00160C4D"/>
    <w:rsid w:val="00162724"/>
    <w:rsid w:val="00163733"/>
    <w:rsid w:val="00163F22"/>
    <w:rsid w:val="00164205"/>
    <w:rsid w:val="00164346"/>
    <w:rsid w:val="0016459A"/>
    <w:rsid w:val="00167078"/>
    <w:rsid w:val="00167201"/>
    <w:rsid w:val="001675BE"/>
    <w:rsid w:val="001675C2"/>
    <w:rsid w:val="00167679"/>
    <w:rsid w:val="00167720"/>
    <w:rsid w:val="00171B74"/>
    <w:rsid w:val="00171F84"/>
    <w:rsid w:val="001725BF"/>
    <w:rsid w:val="001727AD"/>
    <w:rsid w:val="00173315"/>
    <w:rsid w:val="00173782"/>
    <w:rsid w:val="00173C56"/>
    <w:rsid w:val="00174C7D"/>
    <w:rsid w:val="00174F4D"/>
    <w:rsid w:val="0017641A"/>
    <w:rsid w:val="00176FF2"/>
    <w:rsid w:val="001809FB"/>
    <w:rsid w:val="00180E1A"/>
    <w:rsid w:val="001837B5"/>
    <w:rsid w:val="00183C40"/>
    <w:rsid w:val="00185266"/>
    <w:rsid w:val="00185A07"/>
    <w:rsid w:val="00185EB5"/>
    <w:rsid w:val="00186C36"/>
    <w:rsid w:val="00187F82"/>
    <w:rsid w:val="001908F1"/>
    <w:rsid w:val="00190BD9"/>
    <w:rsid w:val="00190CEC"/>
    <w:rsid w:val="00193862"/>
    <w:rsid w:val="00193FC5"/>
    <w:rsid w:val="00194784"/>
    <w:rsid w:val="00194E43"/>
    <w:rsid w:val="001956CE"/>
    <w:rsid w:val="00196086"/>
    <w:rsid w:val="0019643D"/>
    <w:rsid w:val="00196D8F"/>
    <w:rsid w:val="00197A11"/>
    <w:rsid w:val="001A057A"/>
    <w:rsid w:val="001A05E2"/>
    <w:rsid w:val="001A1A3D"/>
    <w:rsid w:val="001A1E2C"/>
    <w:rsid w:val="001A33C7"/>
    <w:rsid w:val="001A46DA"/>
    <w:rsid w:val="001A4BC0"/>
    <w:rsid w:val="001A5AC7"/>
    <w:rsid w:val="001A6286"/>
    <w:rsid w:val="001A6A2F"/>
    <w:rsid w:val="001A6D3D"/>
    <w:rsid w:val="001B0150"/>
    <w:rsid w:val="001B04C4"/>
    <w:rsid w:val="001B0CE9"/>
    <w:rsid w:val="001B148D"/>
    <w:rsid w:val="001B1AC1"/>
    <w:rsid w:val="001B240D"/>
    <w:rsid w:val="001B2BF6"/>
    <w:rsid w:val="001B2CAC"/>
    <w:rsid w:val="001B3304"/>
    <w:rsid w:val="001B351B"/>
    <w:rsid w:val="001B4A1D"/>
    <w:rsid w:val="001B59CF"/>
    <w:rsid w:val="001B68B9"/>
    <w:rsid w:val="001C0365"/>
    <w:rsid w:val="001C1CEC"/>
    <w:rsid w:val="001C287C"/>
    <w:rsid w:val="001C2B77"/>
    <w:rsid w:val="001C391B"/>
    <w:rsid w:val="001C3B15"/>
    <w:rsid w:val="001C3BCF"/>
    <w:rsid w:val="001C3FBB"/>
    <w:rsid w:val="001C4B6D"/>
    <w:rsid w:val="001C4DE3"/>
    <w:rsid w:val="001C5312"/>
    <w:rsid w:val="001C7311"/>
    <w:rsid w:val="001C74D5"/>
    <w:rsid w:val="001C7FCF"/>
    <w:rsid w:val="001D3AFE"/>
    <w:rsid w:val="001D4994"/>
    <w:rsid w:val="001D5121"/>
    <w:rsid w:val="001D53E7"/>
    <w:rsid w:val="001D616A"/>
    <w:rsid w:val="001D7B60"/>
    <w:rsid w:val="001E056A"/>
    <w:rsid w:val="001E132F"/>
    <w:rsid w:val="001E1612"/>
    <w:rsid w:val="001E2574"/>
    <w:rsid w:val="001E2992"/>
    <w:rsid w:val="001E3C41"/>
    <w:rsid w:val="001E4138"/>
    <w:rsid w:val="001E42C3"/>
    <w:rsid w:val="001E45B0"/>
    <w:rsid w:val="001E49A4"/>
    <w:rsid w:val="001E4C5C"/>
    <w:rsid w:val="001E4D82"/>
    <w:rsid w:val="001E7F74"/>
    <w:rsid w:val="001F0525"/>
    <w:rsid w:val="001F110E"/>
    <w:rsid w:val="001F23ED"/>
    <w:rsid w:val="001F2B23"/>
    <w:rsid w:val="001F30FA"/>
    <w:rsid w:val="001F38B7"/>
    <w:rsid w:val="001F4428"/>
    <w:rsid w:val="001F4D6B"/>
    <w:rsid w:val="001F562C"/>
    <w:rsid w:val="001F57EC"/>
    <w:rsid w:val="001F5E1F"/>
    <w:rsid w:val="00200AB5"/>
    <w:rsid w:val="00200B6B"/>
    <w:rsid w:val="00201311"/>
    <w:rsid w:val="00201F8C"/>
    <w:rsid w:val="00202718"/>
    <w:rsid w:val="0020343E"/>
    <w:rsid w:val="002035AB"/>
    <w:rsid w:val="0020415A"/>
    <w:rsid w:val="002047D6"/>
    <w:rsid w:val="00204CDB"/>
    <w:rsid w:val="002051C4"/>
    <w:rsid w:val="00205415"/>
    <w:rsid w:val="00205A68"/>
    <w:rsid w:val="00205DC8"/>
    <w:rsid w:val="002069A0"/>
    <w:rsid w:val="002070B5"/>
    <w:rsid w:val="002107B0"/>
    <w:rsid w:val="00210CC7"/>
    <w:rsid w:val="00211062"/>
    <w:rsid w:val="002117E5"/>
    <w:rsid w:val="00213766"/>
    <w:rsid w:val="00213792"/>
    <w:rsid w:val="00213897"/>
    <w:rsid w:val="002148B7"/>
    <w:rsid w:val="002148D2"/>
    <w:rsid w:val="00215891"/>
    <w:rsid w:val="00215FA6"/>
    <w:rsid w:val="00216157"/>
    <w:rsid w:val="002165EC"/>
    <w:rsid w:val="002168C4"/>
    <w:rsid w:val="002179BE"/>
    <w:rsid w:val="00217AD4"/>
    <w:rsid w:val="00220FE5"/>
    <w:rsid w:val="00223218"/>
    <w:rsid w:val="0022361E"/>
    <w:rsid w:val="00223BEF"/>
    <w:rsid w:val="00227E0A"/>
    <w:rsid w:val="0023245F"/>
    <w:rsid w:val="0023268B"/>
    <w:rsid w:val="002326FA"/>
    <w:rsid w:val="00232BB1"/>
    <w:rsid w:val="002341A4"/>
    <w:rsid w:val="00234442"/>
    <w:rsid w:val="00234CED"/>
    <w:rsid w:val="00236DE8"/>
    <w:rsid w:val="00237193"/>
    <w:rsid w:val="00237575"/>
    <w:rsid w:val="00237F2E"/>
    <w:rsid w:val="0024028B"/>
    <w:rsid w:val="00241B4D"/>
    <w:rsid w:val="00242548"/>
    <w:rsid w:val="0024266E"/>
    <w:rsid w:val="00243AC1"/>
    <w:rsid w:val="002445D1"/>
    <w:rsid w:val="00244EC9"/>
    <w:rsid w:val="00246329"/>
    <w:rsid w:val="002468B9"/>
    <w:rsid w:val="0024691E"/>
    <w:rsid w:val="00246B1E"/>
    <w:rsid w:val="002476E1"/>
    <w:rsid w:val="0024772A"/>
    <w:rsid w:val="00247934"/>
    <w:rsid w:val="0025018C"/>
    <w:rsid w:val="002503F0"/>
    <w:rsid w:val="00250577"/>
    <w:rsid w:val="002518FD"/>
    <w:rsid w:val="002527CF"/>
    <w:rsid w:val="00253093"/>
    <w:rsid w:val="002534FE"/>
    <w:rsid w:val="002537BA"/>
    <w:rsid w:val="002549A4"/>
    <w:rsid w:val="0025542C"/>
    <w:rsid w:val="0025584A"/>
    <w:rsid w:val="002558C2"/>
    <w:rsid w:val="00255B30"/>
    <w:rsid w:val="00255CCB"/>
    <w:rsid w:val="00255E4C"/>
    <w:rsid w:val="00256FD5"/>
    <w:rsid w:val="0025712E"/>
    <w:rsid w:val="00257D3C"/>
    <w:rsid w:val="00257EBB"/>
    <w:rsid w:val="00260305"/>
    <w:rsid w:val="00260B61"/>
    <w:rsid w:val="00261A86"/>
    <w:rsid w:val="00261ACE"/>
    <w:rsid w:val="00262225"/>
    <w:rsid w:val="00262AC6"/>
    <w:rsid w:val="00262ED1"/>
    <w:rsid w:val="00263AE1"/>
    <w:rsid w:val="00263B5D"/>
    <w:rsid w:val="00264014"/>
    <w:rsid w:val="002650E5"/>
    <w:rsid w:val="00265339"/>
    <w:rsid w:val="002655B5"/>
    <w:rsid w:val="0026607A"/>
    <w:rsid w:val="0026656F"/>
    <w:rsid w:val="0026673B"/>
    <w:rsid w:val="0026737E"/>
    <w:rsid w:val="00270428"/>
    <w:rsid w:val="002704CB"/>
    <w:rsid w:val="002733FC"/>
    <w:rsid w:val="00273605"/>
    <w:rsid w:val="002736CB"/>
    <w:rsid w:val="00273C6A"/>
    <w:rsid w:val="00273EFA"/>
    <w:rsid w:val="00273F92"/>
    <w:rsid w:val="00275944"/>
    <w:rsid w:val="00275E7E"/>
    <w:rsid w:val="002767CC"/>
    <w:rsid w:val="00276850"/>
    <w:rsid w:val="00276B37"/>
    <w:rsid w:val="00276C46"/>
    <w:rsid w:val="00277524"/>
    <w:rsid w:val="0028039B"/>
    <w:rsid w:val="00280770"/>
    <w:rsid w:val="002860F8"/>
    <w:rsid w:val="00286365"/>
    <w:rsid w:val="0028673C"/>
    <w:rsid w:val="00286F2F"/>
    <w:rsid w:val="002871BC"/>
    <w:rsid w:val="00287B06"/>
    <w:rsid w:val="00287F51"/>
    <w:rsid w:val="002902ED"/>
    <w:rsid w:val="002905A1"/>
    <w:rsid w:val="00290701"/>
    <w:rsid w:val="00290DF9"/>
    <w:rsid w:val="00291C96"/>
    <w:rsid w:val="00291DDB"/>
    <w:rsid w:val="00292EE3"/>
    <w:rsid w:val="00292F7F"/>
    <w:rsid w:val="00294E27"/>
    <w:rsid w:val="00295F53"/>
    <w:rsid w:val="0029692E"/>
    <w:rsid w:val="00296E6C"/>
    <w:rsid w:val="00297D4B"/>
    <w:rsid w:val="002A07B0"/>
    <w:rsid w:val="002A0AC8"/>
    <w:rsid w:val="002A35EA"/>
    <w:rsid w:val="002A3B13"/>
    <w:rsid w:val="002A3C96"/>
    <w:rsid w:val="002A4C41"/>
    <w:rsid w:val="002A5340"/>
    <w:rsid w:val="002A66B8"/>
    <w:rsid w:val="002A6776"/>
    <w:rsid w:val="002A7A69"/>
    <w:rsid w:val="002B0DA7"/>
    <w:rsid w:val="002B1018"/>
    <w:rsid w:val="002B15F6"/>
    <w:rsid w:val="002B1640"/>
    <w:rsid w:val="002B1C05"/>
    <w:rsid w:val="002B2099"/>
    <w:rsid w:val="002B22C9"/>
    <w:rsid w:val="002B2934"/>
    <w:rsid w:val="002B2ACA"/>
    <w:rsid w:val="002B2D59"/>
    <w:rsid w:val="002B3D62"/>
    <w:rsid w:val="002B3F0C"/>
    <w:rsid w:val="002B5095"/>
    <w:rsid w:val="002B50EE"/>
    <w:rsid w:val="002B54D0"/>
    <w:rsid w:val="002B57EA"/>
    <w:rsid w:val="002B5C38"/>
    <w:rsid w:val="002B655C"/>
    <w:rsid w:val="002B68F6"/>
    <w:rsid w:val="002B69F1"/>
    <w:rsid w:val="002B7336"/>
    <w:rsid w:val="002B7C07"/>
    <w:rsid w:val="002C01B4"/>
    <w:rsid w:val="002C0411"/>
    <w:rsid w:val="002C10AD"/>
    <w:rsid w:val="002C1A41"/>
    <w:rsid w:val="002C20BD"/>
    <w:rsid w:val="002C2344"/>
    <w:rsid w:val="002C2544"/>
    <w:rsid w:val="002C2AA0"/>
    <w:rsid w:val="002C3083"/>
    <w:rsid w:val="002C3784"/>
    <w:rsid w:val="002C4A9F"/>
    <w:rsid w:val="002C5B4E"/>
    <w:rsid w:val="002C6C44"/>
    <w:rsid w:val="002C72DC"/>
    <w:rsid w:val="002D0867"/>
    <w:rsid w:val="002D0902"/>
    <w:rsid w:val="002D0FE1"/>
    <w:rsid w:val="002D1FA2"/>
    <w:rsid w:val="002D1FD0"/>
    <w:rsid w:val="002D3405"/>
    <w:rsid w:val="002D345F"/>
    <w:rsid w:val="002D3713"/>
    <w:rsid w:val="002D40D5"/>
    <w:rsid w:val="002D43E1"/>
    <w:rsid w:val="002D4EF5"/>
    <w:rsid w:val="002D6058"/>
    <w:rsid w:val="002D606B"/>
    <w:rsid w:val="002D61BF"/>
    <w:rsid w:val="002D630D"/>
    <w:rsid w:val="002D6AF8"/>
    <w:rsid w:val="002D6B65"/>
    <w:rsid w:val="002D7BAA"/>
    <w:rsid w:val="002E01CF"/>
    <w:rsid w:val="002E0EBA"/>
    <w:rsid w:val="002E130C"/>
    <w:rsid w:val="002E31C9"/>
    <w:rsid w:val="002E4187"/>
    <w:rsid w:val="002E494D"/>
    <w:rsid w:val="002E49FD"/>
    <w:rsid w:val="002E50DF"/>
    <w:rsid w:val="002E5878"/>
    <w:rsid w:val="002E5D14"/>
    <w:rsid w:val="002E66DD"/>
    <w:rsid w:val="002E692F"/>
    <w:rsid w:val="002F08B0"/>
    <w:rsid w:val="002F0D4A"/>
    <w:rsid w:val="002F11EB"/>
    <w:rsid w:val="002F27A9"/>
    <w:rsid w:val="002F2D15"/>
    <w:rsid w:val="002F3021"/>
    <w:rsid w:val="002F3F89"/>
    <w:rsid w:val="002F4053"/>
    <w:rsid w:val="002F40EA"/>
    <w:rsid w:val="002F4D70"/>
    <w:rsid w:val="002F5136"/>
    <w:rsid w:val="002F5C8E"/>
    <w:rsid w:val="002F5E92"/>
    <w:rsid w:val="002F76D1"/>
    <w:rsid w:val="0030135B"/>
    <w:rsid w:val="00301978"/>
    <w:rsid w:val="003019BA"/>
    <w:rsid w:val="003022B7"/>
    <w:rsid w:val="00302502"/>
    <w:rsid w:val="00302B82"/>
    <w:rsid w:val="00303D3E"/>
    <w:rsid w:val="003041D6"/>
    <w:rsid w:val="0030456F"/>
    <w:rsid w:val="00304FAA"/>
    <w:rsid w:val="00305089"/>
    <w:rsid w:val="00306F4B"/>
    <w:rsid w:val="00307077"/>
    <w:rsid w:val="003073AB"/>
    <w:rsid w:val="003105D2"/>
    <w:rsid w:val="003107BA"/>
    <w:rsid w:val="00312FEC"/>
    <w:rsid w:val="003133DA"/>
    <w:rsid w:val="003155F5"/>
    <w:rsid w:val="00315C0D"/>
    <w:rsid w:val="00315ECA"/>
    <w:rsid w:val="00317720"/>
    <w:rsid w:val="003204FB"/>
    <w:rsid w:val="003208C3"/>
    <w:rsid w:val="00321C1D"/>
    <w:rsid w:val="003224C3"/>
    <w:rsid w:val="003229F3"/>
    <w:rsid w:val="00323E8E"/>
    <w:rsid w:val="00324412"/>
    <w:rsid w:val="0032504C"/>
    <w:rsid w:val="003258C2"/>
    <w:rsid w:val="0032657E"/>
    <w:rsid w:val="003269CB"/>
    <w:rsid w:val="003269F8"/>
    <w:rsid w:val="00326C8C"/>
    <w:rsid w:val="00326CDB"/>
    <w:rsid w:val="00327E6C"/>
    <w:rsid w:val="003309FF"/>
    <w:rsid w:val="00330FD0"/>
    <w:rsid w:val="0033100D"/>
    <w:rsid w:val="0033172F"/>
    <w:rsid w:val="00331EA2"/>
    <w:rsid w:val="0033274D"/>
    <w:rsid w:val="00333436"/>
    <w:rsid w:val="00333A3F"/>
    <w:rsid w:val="00335354"/>
    <w:rsid w:val="00336424"/>
    <w:rsid w:val="0033755D"/>
    <w:rsid w:val="00337CD2"/>
    <w:rsid w:val="00337F91"/>
    <w:rsid w:val="00340482"/>
    <w:rsid w:val="003404FE"/>
    <w:rsid w:val="00341915"/>
    <w:rsid w:val="00341A96"/>
    <w:rsid w:val="00341E12"/>
    <w:rsid w:val="00342D08"/>
    <w:rsid w:val="0034309E"/>
    <w:rsid w:val="00343420"/>
    <w:rsid w:val="0034382B"/>
    <w:rsid w:val="003459CC"/>
    <w:rsid w:val="00346CF4"/>
    <w:rsid w:val="00346DDE"/>
    <w:rsid w:val="003474F9"/>
    <w:rsid w:val="0034768E"/>
    <w:rsid w:val="003476DF"/>
    <w:rsid w:val="00350BAB"/>
    <w:rsid w:val="003516EA"/>
    <w:rsid w:val="00353DA2"/>
    <w:rsid w:val="00353F00"/>
    <w:rsid w:val="0035496C"/>
    <w:rsid w:val="003558E8"/>
    <w:rsid w:val="00356615"/>
    <w:rsid w:val="0035677D"/>
    <w:rsid w:val="00356BFE"/>
    <w:rsid w:val="00356C3B"/>
    <w:rsid w:val="0035716D"/>
    <w:rsid w:val="00357626"/>
    <w:rsid w:val="00360253"/>
    <w:rsid w:val="00361E2B"/>
    <w:rsid w:val="00364078"/>
    <w:rsid w:val="003650F3"/>
    <w:rsid w:val="00365A22"/>
    <w:rsid w:val="00365A40"/>
    <w:rsid w:val="00366C55"/>
    <w:rsid w:val="003673EB"/>
    <w:rsid w:val="003678CF"/>
    <w:rsid w:val="003704EE"/>
    <w:rsid w:val="00370A4F"/>
    <w:rsid w:val="00370EA9"/>
    <w:rsid w:val="00372023"/>
    <w:rsid w:val="00372527"/>
    <w:rsid w:val="00372744"/>
    <w:rsid w:val="00372F89"/>
    <w:rsid w:val="00374B79"/>
    <w:rsid w:val="00374D52"/>
    <w:rsid w:val="00375159"/>
    <w:rsid w:val="003753E5"/>
    <w:rsid w:val="00375561"/>
    <w:rsid w:val="00375C54"/>
    <w:rsid w:val="00375D33"/>
    <w:rsid w:val="0037616E"/>
    <w:rsid w:val="003768E8"/>
    <w:rsid w:val="00376A60"/>
    <w:rsid w:val="00376C25"/>
    <w:rsid w:val="0037718D"/>
    <w:rsid w:val="00377F5E"/>
    <w:rsid w:val="00380717"/>
    <w:rsid w:val="00381A9B"/>
    <w:rsid w:val="00381AE6"/>
    <w:rsid w:val="00382B39"/>
    <w:rsid w:val="00383BDE"/>
    <w:rsid w:val="003844FB"/>
    <w:rsid w:val="00384846"/>
    <w:rsid w:val="00385634"/>
    <w:rsid w:val="00385788"/>
    <w:rsid w:val="0038588F"/>
    <w:rsid w:val="0038663D"/>
    <w:rsid w:val="00386807"/>
    <w:rsid w:val="00386C16"/>
    <w:rsid w:val="00386DE1"/>
    <w:rsid w:val="00386FCF"/>
    <w:rsid w:val="00390749"/>
    <w:rsid w:val="00390A63"/>
    <w:rsid w:val="003916CB"/>
    <w:rsid w:val="00392186"/>
    <w:rsid w:val="00392B7A"/>
    <w:rsid w:val="00393034"/>
    <w:rsid w:val="003934A5"/>
    <w:rsid w:val="00393D40"/>
    <w:rsid w:val="00393F32"/>
    <w:rsid w:val="0039410F"/>
    <w:rsid w:val="003943B5"/>
    <w:rsid w:val="0039752F"/>
    <w:rsid w:val="00397AF0"/>
    <w:rsid w:val="003A0928"/>
    <w:rsid w:val="003A1E93"/>
    <w:rsid w:val="003A2AE1"/>
    <w:rsid w:val="003A2B58"/>
    <w:rsid w:val="003A38BD"/>
    <w:rsid w:val="003A39E5"/>
    <w:rsid w:val="003A3D65"/>
    <w:rsid w:val="003A418A"/>
    <w:rsid w:val="003A444A"/>
    <w:rsid w:val="003A69FD"/>
    <w:rsid w:val="003A7681"/>
    <w:rsid w:val="003A7C3B"/>
    <w:rsid w:val="003A7F12"/>
    <w:rsid w:val="003B0577"/>
    <w:rsid w:val="003B065B"/>
    <w:rsid w:val="003B1238"/>
    <w:rsid w:val="003B1909"/>
    <w:rsid w:val="003B1CBC"/>
    <w:rsid w:val="003B27B5"/>
    <w:rsid w:val="003B4240"/>
    <w:rsid w:val="003B470C"/>
    <w:rsid w:val="003B4C13"/>
    <w:rsid w:val="003B4F5F"/>
    <w:rsid w:val="003B6210"/>
    <w:rsid w:val="003B6903"/>
    <w:rsid w:val="003B7BD8"/>
    <w:rsid w:val="003C0145"/>
    <w:rsid w:val="003C1D5D"/>
    <w:rsid w:val="003C1EB4"/>
    <w:rsid w:val="003C48D7"/>
    <w:rsid w:val="003C49D0"/>
    <w:rsid w:val="003C5E91"/>
    <w:rsid w:val="003C5FC4"/>
    <w:rsid w:val="003C6BCF"/>
    <w:rsid w:val="003C76CC"/>
    <w:rsid w:val="003C7A3A"/>
    <w:rsid w:val="003C7CB1"/>
    <w:rsid w:val="003C7D98"/>
    <w:rsid w:val="003C7E98"/>
    <w:rsid w:val="003D149C"/>
    <w:rsid w:val="003D14DE"/>
    <w:rsid w:val="003D23D8"/>
    <w:rsid w:val="003D43CF"/>
    <w:rsid w:val="003D44BA"/>
    <w:rsid w:val="003D46FA"/>
    <w:rsid w:val="003D661C"/>
    <w:rsid w:val="003D6D0A"/>
    <w:rsid w:val="003D74B0"/>
    <w:rsid w:val="003D7A3C"/>
    <w:rsid w:val="003D7BE2"/>
    <w:rsid w:val="003E20C3"/>
    <w:rsid w:val="003E2601"/>
    <w:rsid w:val="003E2BEE"/>
    <w:rsid w:val="003E3704"/>
    <w:rsid w:val="003E3B8E"/>
    <w:rsid w:val="003E4D11"/>
    <w:rsid w:val="003E4E93"/>
    <w:rsid w:val="003E6665"/>
    <w:rsid w:val="003E7148"/>
    <w:rsid w:val="003E7554"/>
    <w:rsid w:val="003E7854"/>
    <w:rsid w:val="003F0A60"/>
    <w:rsid w:val="003F0B04"/>
    <w:rsid w:val="003F0C3D"/>
    <w:rsid w:val="003F1258"/>
    <w:rsid w:val="003F1E82"/>
    <w:rsid w:val="003F2275"/>
    <w:rsid w:val="003F2ABC"/>
    <w:rsid w:val="003F2E74"/>
    <w:rsid w:val="003F2F9A"/>
    <w:rsid w:val="003F37F2"/>
    <w:rsid w:val="003F38E1"/>
    <w:rsid w:val="003F4309"/>
    <w:rsid w:val="003F4432"/>
    <w:rsid w:val="003F4468"/>
    <w:rsid w:val="003F4F59"/>
    <w:rsid w:val="003F63FD"/>
    <w:rsid w:val="003F6E65"/>
    <w:rsid w:val="003F71FE"/>
    <w:rsid w:val="00403F8E"/>
    <w:rsid w:val="00404337"/>
    <w:rsid w:val="00404D38"/>
    <w:rsid w:val="004055D6"/>
    <w:rsid w:val="0040592D"/>
    <w:rsid w:val="0040647C"/>
    <w:rsid w:val="004068F2"/>
    <w:rsid w:val="00406BC0"/>
    <w:rsid w:val="00406D20"/>
    <w:rsid w:val="00410968"/>
    <w:rsid w:val="004110DB"/>
    <w:rsid w:val="004124A3"/>
    <w:rsid w:val="004124AC"/>
    <w:rsid w:val="00412A52"/>
    <w:rsid w:val="004144D5"/>
    <w:rsid w:val="00414569"/>
    <w:rsid w:val="00415D22"/>
    <w:rsid w:val="00416D49"/>
    <w:rsid w:val="004219F1"/>
    <w:rsid w:val="00421DE1"/>
    <w:rsid w:val="00421F91"/>
    <w:rsid w:val="00423B0E"/>
    <w:rsid w:val="00423C29"/>
    <w:rsid w:val="00424EBB"/>
    <w:rsid w:val="00424EC4"/>
    <w:rsid w:val="004256AE"/>
    <w:rsid w:val="00425EF7"/>
    <w:rsid w:val="00426A53"/>
    <w:rsid w:val="00426E5B"/>
    <w:rsid w:val="00427974"/>
    <w:rsid w:val="00427D22"/>
    <w:rsid w:val="004320A6"/>
    <w:rsid w:val="0043216D"/>
    <w:rsid w:val="00432C5A"/>
    <w:rsid w:val="00432CC7"/>
    <w:rsid w:val="0043318D"/>
    <w:rsid w:val="004331B1"/>
    <w:rsid w:val="0043330C"/>
    <w:rsid w:val="00433E29"/>
    <w:rsid w:val="00435261"/>
    <w:rsid w:val="00435278"/>
    <w:rsid w:val="004355C1"/>
    <w:rsid w:val="00436102"/>
    <w:rsid w:val="00436804"/>
    <w:rsid w:val="00436FF3"/>
    <w:rsid w:val="004371DB"/>
    <w:rsid w:val="0043736B"/>
    <w:rsid w:val="004402C9"/>
    <w:rsid w:val="004408F4"/>
    <w:rsid w:val="00440C68"/>
    <w:rsid w:val="00440E9B"/>
    <w:rsid w:val="00442255"/>
    <w:rsid w:val="00442502"/>
    <w:rsid w:val="00442AE2"/>
    <w:rsid w:val="00442BD3"/>
    <w:rsid w:val="00443486"/>
    <w:rsid w:val="004438DA"/>
    <w:rsid w:val="00443FBE"/>
    <w:rsid w:val="0044467E"/>
    <w:rsid w:val="0044481C"/>
    <w:rsid w:val="0044561E"/>
    <w:rsid w:val="00451BA4"/>
    <w:rsid w:val="0045284A"/>
    <w:rsid w:val="00452B59"/>
    <w:rsid w:val="0045311B"/>
    <w:rsid w:val="0045316B"/>
    <w:rsid w:val="00453718"/>
    <w:rsid w:val="004538D1"/>
    <w:rsid w:val="00453E64"/>
    <w:rsid w:val="00454024"/>
    <w:rsid w:val="004543A1"/>
    <w:rsid w:val="00454839"/>
    <w:rsid w:val="00455B2A"/>
    <w:rsid w:val="004562BF"/>
    <w:rsid w:val="004572F0"/>
    <w:rsid w:val="004576EE"/>
    <w:rsid w:val="00460054"/>
    <w:rsid w:val="0046023D"/>
    <w:rsid w:val="004604B9"/>
    <w:rsid w:val="0046077D"/>
    <w:rsid w:val="00460D57"/>
    <w:rsid w:val="004615F7"/>
    <w:rsid w:val="00461F65"/>
    <w:rsid w:val="00462678"/>
    <w:rsid w:val="00462AF3"/>
    <w:rsid w:val="00463EEA"/>
    <w:rsid w:val="004642B3"/>
    <w:rsid w:val="004649C8"/>
    <w:rsid w:val="00465A6E"/>
    <w:rsid w:val="00465B4A"/>
    <w:rsid w:val="00465ED0"/>
    <w:rsid w:val="00466738"/>
    <w:rsid w:val="00466C97"/>
    <w:rsid w:val="00466CAF"/>
    <w:rsid w:val="00467D95"/>
    <w:rsid w:val="0047074A"/>
    <w:rsid w:val="00470B4A"/>
    <w:rsid w:val="00470FD5"/>
    <w:rsid w:val="00472AF2"/>
    <w:rsid w:val="00472B3D"/>
    <w:rsid w:val="00474002"/>
    <w:rsid w:val="00474CB3"/>
    <w:rsid w:val="0047531C"/>
    <w:rsid w:val="0047583E"/>
    <w:rsid w:val="004764C9"/>
    <w:rsid w:val="00476718"/>
    <w:rsid w:val="00476986"/>
    <w:rsid w:val="004777B1"/>
    <w:rsid w:val="00477907"/>
    <w:rsid w:val="00477C3C"/>
    <w:rsid w:val="00481168"/>
    <w:rsid w:val="004819F2"/>
    <w:rsid w:val="00481AD3"/>
    <w:rsid w:val="004829FA"/>
    <w:rsid w:val="00483896"/>
    <w:rsid w:val="00483A4A"/>
    <w:rsid w:val="004848AE"/>
    <w:rsid w:val="00484B51"/>
    <w:rsid w:val="0048545F"/>
    <w:rsid w:val="00487EDB"/>
    <w:rsid w:val="0049014E"/>
    <w:rsid w:val="004905F0"/>
    <w:rsid w:val="00490AFC"/>
    <w:rsid w:val="00491D7A"/>
    <w:rsid w:val="004921B9"/>
    <w:rsid w:val="00492520"/>
    <w:rsid w:val="00492DF0"/>
    <w:rsid w:val="00492F62"/>
    <w:rsid w:val="0049376A"/>
    <w:rsid w:val="00493B56"/>
    <w:rsid w:val="00494917"/>
    <w:rsid w:val="004950CF"/>
    <w:rsid w:val="0049570E"/>
    <w:rsid w:val="00497110"/>
    <w:rsid w:val="004971B3"/>
    <w:rsid w:val="004A0E06"/>
    <w:rsid w:val="004A155D"/>
    <w:rsid w:val="004A1E01"/>
    <w:rsid w:val="004A2C06"/>
    <w:rsid w:val="004A2C80"/>
    <w:rsid w:val="004A39AD"/>
    <w:rsid w:val="004A3D74"/>
    <w:rsid w:val="004A419C"/>
    <w:rsid w:val="004A4530"/>
    <w:rsid w:val="004A735F"/>
    <w:rsid w:val="004A75B1"/>
    <w:rsid w:val="004A7CB8"/>
    <w:rsid w:val="004B0141"/>
    <w:rsid w:val="004B0F54"/>
    <w:rsid w:val="004B16E6"/>
    <w:rsid w:val="004B18A5"/>
    <w:rsid w:val="004B1A0E"/>
    <w:rsid w:val="004B1C0F"/>
    <w:rsid w:val="004B1E9C"/>
    <w:rsid w:val="004B29F0"/>
    <w:rsid w:val="004B3EA0"/>
    <w:rsid w:val="004B3F08"/>
    <w:rsid w:val="004B3F74"/>
    <w:rsid w:val="004B4903"/>
    <w:rsid w:val="004B5027"/>
    <w:rsid w:val="004B513B"/>
    <w:rsid w:val="004B5931"/>
    <w:rsid w:val="004B5B8A"/>
    <w:rsid w:val="004B64FB"/>
    <w:rsid w:val="004B677F"/>
    <w:rsid w:val="004C0263"/>
    <w:rsid w:val="004C0337"/>
    <w:rsid w:val="004C0795"/>
    <w:rsid w:val="004C0CD3"/>
    <w:rsid w:val="004C1C4D"/>
    <w:rsid w:val="004C1FB9"/>
    <w:rsid w:val="004C37B0"/>
    <w:rsid w:val="004C4233"/>
    <w:rsid w:val="004C45B5"/>
    <w:rsid w:val="004C48B2"/>
    <w:rsid w:val="004C53D1"/>
    <w:rsid w:val="004C572A"/>
    <w:rsid w:val="004C6EFE"/>
    <w:rsid w:val="004C6F8F"/>
    <w:rsid w:val="004C70AF"/>
    <w:rsid w:val="004C72C2"/>
    <w:rsid w:val="004C7D4A"/>
    <w:rsid w:val="004D0007"/>
    <w:rsid w:val="004D03EA"/>
    <w:rsid w:val="004D097E"/>
    <w:rsid w:val="004D1108"/>
    <w:rsid w:val="004D1EC3"/>
    <w:rsid w:val="004D2027"/>
    <w:rsid w:val="004D256D"/>
    <w:rsid w:val="004D2ADF"/>
    <w:rsid w:val="004D3D1E"/>
    <w:rsid w:val="004D3E9E"/>
    <w:rsid w:val="004D418D"/>
    <w:rsid w:val="004D4536"/>
    <w:rsid w:val="004D53EC"/>
    <w:rsid w:val="004D5908"/>
    <w:rsid w:val="004D5BD4"/>
    <w:rsid w:val="004D771B"/>
    <w:rsid w:val="004D7E5E"/>
    <w:rsid w:val="004E074F"/>
    <w:rsid w:val="004E0ED8"/>
    <w:rsid w:val="004E19C1"/>
    <w:rsid w:val="004E3244"/>
    <w:rsid w:val="004E3D75"/>
    <w:rsid w:val="004E4137"/>
    <w:rsid w:val="004E57E9"/>
    <w:rsid w:val="004E607F"/>
    <w:rsid w:val="004E7E50"/>
    <w:rsid w:val="004F001F"/>
    <w:rsid w:val="004F010C"/>
    <w:rsid w:val="004F0880"/>
    <w:rsid w:val="004F0D31"/>
    <w:rsid w:val="004F1289"/>
    <w:rsid w:val="004F1998"/>
    <w:rsid w:val="004F1DFA"/>
    <w:rsid w:val="004F1FAF"/>
    <w:rsid w:val="004F22DC"/>
    <w:rsid w:val="004F426F"/>
    <w:rsid w:val="004F469A"/>
    <w:rsid w:val="004F54F4"/>
    <w:rsid w:val="004F5D55"/>
    <w:rsid w:val="004F6225"/>
    <w:rsid w:val="004F70E8"/>
    <w:rsid w:val="004F71D6"/>
    <w:rsid w:val="004F734D"/>
    <w:rsid w:val="00500DA5"/>
    <w:rsid w:val="005023AA"/>
    <w:rsid w:val="00502E1D"/>
    <w:rsid w:val="005033BE"/>
    <w:rsid w:val="0050340A"/>
    <w:rsid w:val="00503BF4"/>
    <w:rsid w:val="00503C32"/>
    <w:rsid w:val="00504514"/>
    <w:rsid w:val="005047FD"/>
    <w:rsid w:val="00505260"/>
    <w:rsid w:val="00505589"/>
    <w:rsid w:val="005064F1"/>
    <w:rsid w:val="00506CA8"/>
    <w:rsid w:val="005105F2"/>
    <w:rsid w:val="00510E46"/>
    <w:rsid w:val="00510E80"/>
    <w:rsid w:val="00511104"/>
    <w:rsid w:val="005115E4"/>
    <w:rsid w:val="005115EE"/>
    <w:rsid w:val="005118CA"/>
    <w:rsid w:val="005119A4"/>
    <w:rsid w:val="00511CDF"/>
    <w:rsid w:val="005121EC"/>
    <w:rsid w:val="0051279B"/>
    <w:rsid w:val="00512967"/>
    <w:rsid w:val="005130EC"/>
    <w:rsid w:val="00514194"/>
    <w:rsid w:val="005144F4"/>
    <w:rsid w:val="00514579"/>
    <w:rsid w:val="00515D9A"/>
    <w:rsid w:val="0051600A"/>
    <w:rsid w:val="00516D01"/>
    <w:rsid w:val="0051703A"/>
    <w:rsid w:val="005172AC"/>
    <w:rsid w:val="00517DF2"/>
    <w:rsid w:val="00517E01"/>
    <w:rsid w:val="00520A9A"/>
    <w:rsid w:val="00520AB3"/>
    <w:rsid w:val="00520ABA"/>
    <w:rsid w:val="0052137D"/>
    <w:rsid w:val="00521696"/>
    <w:rsid w:val="00522783"/>
    <w:rsid w:val="00522E1A"/>
    <w:rsid w:val="005234AB"/>
    <w:rsid w:val="0052375E"/>
    <w:rsid w:val="00523B63"/>
    <w:rsid w:val="00524B11"/>
    <w:rsid w:val="00524B56"/>
    <w:rsid w:val="00524D1A"/>
    <w:rsid w:val="00526213"/>
    <w:rsid w:val="005267D2"/>
    <w:rsid w:val="00526820"/>
    <w:rsid w:val="00526AA0"/>
    <w:rsid w:val="00527C04"/>
    <w:rsid w:val="00527E22"/>
    <w:rsid w:val="0053068F"/>
    <w:rsid w:val="00530F8C"/>
    <w:rsid w:val="00531917"/>
    <w:rsid w:val="00531B01"/>
    <w:rsid w:val="0053290D"/>
    <w:rsid w:val="00532A69"/>
    <w:rsid w:val="00533405"/>
    <w:rsid w:val="00533788"/>
    <w:rsid w:val="005338ED"/>
    <w:rsid w:val="00534D5D"/>
    <w:rsid w:val="00535DF0"/>
    <w:rsid w:val="00535FB2"/>
    <w:rsid w:val="00540264"/>
    <w:rsid w:val="00540D8B"/>
    <w:rsid w:val="00540E6D"/>
    <w:rsid w:val="005412C8"/>
    <w:rsid w:val="005417D1"/>
    <w:rsid w:val="0054313B"/>
    <w:rsid w:val="005436D7"/>
    <w:rsid w:val="00544032"/>
    <w:rsid w:val="00544525"/>
    <w:rsid w:val="00544FEF"/>
    <w:rsid w:val="00545757"/>
    <w:rsid w:val="005463C4"/>
    <w:rsid w:val="00546C54"/>
    <w:rsid w:val="00547277"/>
    <w:rsid w:val="0054727F"/>
    <w:rsid w:val="0055043B"/>
    <w:rsid w:val="00550614"/>
    <w:rsid w:val="00550881"/>
    <w:rsid w:val="0055136A"/>
    <w:rsid w:val="00551C43"/>
    <w:rsid w:val="0055201E"/>
    <w:rsid w:val="0055248B"/>
    <w:rsid w:val="0055291E"/>
    <w:rsid w:val="00553876"/>
    <w:rsid w:val="00554E4A"/>
    <w:rsid w:val="005555D6"/>
    <w:rsid w:val="00556D7A"/>
    <w:rsid w:val="0055719B"/>
    <w:rsid w:val="00560169"/>
    <w:rsid w:val="0056078F"/>
    <w:rsid w:val="005619E8"/>
    <w:rsid w:val="00561E06"/>
    <w:rsid w:val="005623D4"/>
    <w:rsid w:val="00562CE5"/>
    <w:rsid w:val="00562DDE"/>
    <w:rsid w:val="00563F82"/>
    <w:rsid w:val="005650A0"/>
    <w:rsid w:val="0056652E"/>
    <w:rsid w:val="00567836"/>
    <w:rsid w:val="00567CB2"/>
    <w:rsid w:val="005700AD"/>
    <w:rsid w:val="005704D1"/>
    <w:rsid w:val="00571238"/>
    <w:rsid w:val="00571D79"/>
    <w:rsid w:val="00571EB0"/>
    <w:rsid w:val="00572670"/>
    <w:rsid w:val="00572C32"/>
    <w:rsid w:val="00572D40"/>
    <w:rsid w:val="0057347F"/>
    <w:rsid w:val="00573E7F"/>
    <w:rsid w:val="0057427F"/>
    <w:rsid w:val="005742EC"/>
    <w:rsid w:val="00575272"/>
    <w:rsid w:val="0057569C"/>
    <w:rsid w:val="00577851"/>
    <w:rsid w:val="00577AEB"/>
    <w:rsid w:val="00580194"/>
    <w:rsid w:val="00581977"/>
    <w:rsid w:val="00581FEA"/>
    <w:rsid w:val="0058240F"/>
    <w:rsid w:val="005825B0"/>
    <w:rsid w:val="00583168"/>
    <w:rsid w:val="005839BC"/>
    <w:rsid w:val="0058416B"/>
    <w:rsid w:val="005845CF"/>
    <w:rsid w:val="00584CE9"/>
    <w:rsid w:val="005853F5"/>
    <w:rsid w:val="00586ACA"/>
    <w:rsid w:val="00586DD7"/>
    <w:rsid w:val="0059106C"/>
    <w:rsid w:val="00591DE7"/>
    <w:rsid w:val="005929FF"/>
    <w:rsid w:val="00593073"/>
    <w:rsid w:val="0059466C"/>
    <w:rsid w:val="00594955"/>
    <w:rsid w:val="00595B9D"/>
    <w:rsid w:val="00595FB1"/>
    <w:rsid w:val="005971D5"/>
    <w:rsid w:val="00597687"/>
    <w:rsid w:val="005A009F"/>
    <w:rsid w:val="005A079A"/>
    <w:rsid w:val="005A1400"/>
    <w:rsid w:val="005A1C6A"/>
    <w:rsid w:val="005A2210"/>
    <w:rsid w:val="005A278B"/>
    <w:rsid w:val="005A2A38"/>
    <w:rsid w:val="005A41D8"/>
    <w:rsid w:val="005A450F"/>
    <w:rsid w:val="005A4BCE"/>
    <w:rsid w:val="005A52BA"/>
    <w:rsid w:val="005A5326"/>
    <w:rsid w:val="005A550B"/>
    <w:rsid w:val="005A5FE5"/>
    <w:rsid w:val="005A615F"/>
    <w:rsid w:val="005A7494"/>
    <w:rsid w:val="005B07BA"/>
    <w:rsid w:val="005B12B4"/>
    <w:rsid w:val="005B14D4"/>
    <w:rsid w:val="005B24DE"/>
    <w:rsid w:val="005B2A9D"/>
    <w:rsid w:val="005B2AF7"/>
    <w:rsid w:val="005B300F"/>
    <w:rsid w:val="005B39FB"/>
    <w:rsid w:val="005B3D97"/>
    <w:rsid w:val="005B4AC4"/>
    <w:rsid w:val="005B4CA8"/>
    <w:rsid w:val="005B5012"/>
    <w:rsid w:val="005B625D"/>
    <w:rsid w:val="005B6523"/>
    <w:rsid w:val="005C0DA6"/>
    <w:rsid w:val="005C1FC3"/>
    <w:rsid w:val="005C2804"/>
    <w:rsid w:val="005C299E"/>
    <w:rsid w:val="005C4942"/>
    <w:rsid w:val="005C5025"/>
    <w:rsid w:val="005C578F"/>
    <w:rsid w:val="005C5E1C"/>
    <w:rsid w:val="005C7025"/>
    <w:rsid w:val="005C77CC"/>
    <w:rsid w:val="005D020F"/>
    <w:rsid w:val="005D0AE6"/>
    <w:rsid w:val="005D0F50"/>
    <w:rsid w:val="005D2408"/>
    <w:rsid w:val="005D2B79"/>
    <w:rsid w:val="005D58C0"/>
    <w:rsid w:val="005D5A45"/>
    <w:rsid w:val="005D5D67"/>
    <w:rsid w:val="005D66C7"/>
    <w:rsid w:val="005D7077"/>
    <w:rsid w:val="005D71B1"/>
    <w:rsid w:val="005D75E2"/>
    <w:rsid w:val="005E00A0"/>
    <w:rsid w:val="005E0424"/>
    <w:rsid w:val="005E115D"/>
    <w:rsid w:val="005E1497"/>
    <w:rsid w:val="005E17AF"/>
    <w:rsid w:val="005E1873"/>
    <w:rsid w:val="005E2833"/>
    <w:rsid w:val="005E2F3C"/>
    <w:rsid w:val="005E3093"/>
    <w:rsid w:val="005E32C8"/>
    <w:rsid w:val="005E3BE4"/>
    <w:rsid w:val="005E4005"/>
    <w:rsid w:val="005E40ED"/>
    <w:rsid w:val="005E4AB5"/>
    <w:rsid w:val="005E5A55"/>
    <w:rsid w:val="005E6378"/>
    <w:rsid w:val="005E6C54"/>
    <w:rsid w:val="005E6C9C"/>
    <w:rsid w:val="005E6D6B"/>
    <w:rsid w:val="005E7950"/>
    <w:rsid w:val="005F0EC7"/>
    <w:rsid w:val="005F0FFB"/>
    <w:rsid w:val="005F2131"/>
    <w:rsid w:val="005F21AA"/>
    <w:rsid w:val="005F2DC4"/>
    <w:rsid w:val="005F3454"/>
    <w:rsid w:val="005F3CEB"/>
    <w:rsid w:val="005F400F"/>
    <w:rsid w:val="005F4A96"/>
    <w:rsid w:val="005F5813"/>
    <w:rsid w:val="005F59E6"/>
    <w:rsid w:val="005F5AD3"/>
    <w:rsid w:val="005F5E24"/>
    <w:rsid w:val="005F5F14"/>
    <w:rsid w:val="005F5F32"/>
    <w:rsid w:val="006008A3"/>
    <w:rsid w:val="006008E4"/>
    <w:rsid w:val="006008E6"/>
    <w:rsid w:val="00600F3B"/>
    <w:rsid w:val="0060186B"/>
    <w:rsid w:val="0060264C"/>
    <w:rsid w:val="006028F5"/>
    <w:rsid w:val="0060321E"/>
    <w:rsid w:val="006038C3"/>
    <w:rsid w:val="00603F7F"/>
    <w:rsid w:val="006046BD"/>
    <w:rsid w:val="0060471E"/>
    <w:rsid w:val="00604C58"/>
    <w:rsid w:val="00604F0F"/>
    <w:rsid w:val="00604FA7"/>
    <w:rsid w:val="0060582C"/>
    <w:rsid w:val="00605963"/>
    <w:rsid w:val="006060D3"/>
    <w:rsid w:val="00610665"/>
    <w:rsid w:val="006110AA"/>
    <w:rsid w:val="00611169"/>
    <w:rsid w:val="0061228A"/>
    <w:rsid w:val="006123D0"/>
    <w:rsid w:val="006127E7"/>
    <w:rsid w:val="00612A62"/>
    <w:rsid w:val="00613EB2"/>
    <w:rsid w:val="00614CC6"/>
    <w:rsid w:val="006156E3"/>
    <w:rsid w:val="00615870"/>
    <w:rsid w:val="0061602B"/>
    <w:rsid w:val="006179CA"/>
    <w:rsid w:val="00617E17"/>
    <w:rsid w:val="006208E4"/>
    <w:rsid w:val="0062181A"/>
    <w:rsid w:val="00621D2C"/>
    <w:rsid w:val="00622076"/>
    <w:rsid w:val="00624051"/>
    <w:rsid w:val="0062416E"/>
    <w:rsid w:val="00624347"/>
    <w:rsid w:val="00624E6A"/>
    <w:rsid w:val="0062554D"/>
    <w:rsid w:val="00625C90"/>
    <w:rsid w:val="00625D28"/>
    <w:rsid w:val="00625E2C"/>
    <w:rsid w:val="00625EF5"/>
    <w:rsid w:val="0062629B"/>
    <w:rsid w:val="006276C7"/>
    <w:rsid w:val="00627D38"/>
    <w:rsid w:val="006303BB"/>
    <w:rsid w:val="0063105D"/>
    <w:rsid w:val="00631364"/>
    <w:rsid w:val="006317CC"/>
    <w:rsid w:val="006317D3"/>
    <w:rsid w:val="00633049"/>
    <w:rsid w:val="00633641"/>
    <w:rsid w:val="0063383E"/>
    <w:rsid w:val="00633B69"/>
    <w:rsid w:val="00633D88"/>
    <w:rsid w:val="006348FF"/>
    <w:rsid w:val="00634DC0"/>
    <w:rsid w:val="00635445"/>
    <w:rsid w:val="00635A4B"/>
    <w:rsid w:val="006366BB"/>
    <w:rsid w:val="00636B5B"/>
    <w:rsid w:val="00636E00"/>
    <w:rsid w:val="00637308"/>
    <w:rsid w:val="00637BD8"/>
    <w:rsid w:val="00637CF7"/>
    <w:rsid w:val="00641AD2"/>
    <w:rsid w:val="00642015"/>
    <w:rsid w:val="00642539"/>
    <w:rsid w:val="00643BDC"/>
    <w:rsid w:val="00644648"/>
    <w:rsid w:val="006449E0"/>
    <w:rsid w:val="00645301"/>
    <w:rsid w:val="006468A3"/>
    <w:rsid w:val="00646E57"/>
    <w:rsid w:val="006471A1"/>
    <w:rsid w:val="006475D7"/>
    <w:rsid w:val="006478FE"/>
    <w:rsid w:val="00647FDE"/>
    <w:rsid w:val="006500D6"/>
    <w:rsid w:val="00650B3A"/>
    <w:rsid w:val="00651A65"/>
    <w:rsid w:val="00651AF8"/>
    <w:rsid w:val="00651D81"/>
    <w:rsid w:val="0065210F"/>
    <w:rsid w:val="00652B2F"/>
    <w:rsid w:val="00652FF4"/>
    <w:rsid w:val="00653416"/>
    <w:rsid w:val="00653822"/>
    <w:rsid w:val="00653DBF"/>
    <w:rsid w:val="006547BA"/>
    <w:rsid w:val="00654809"/>
    <w:rsid w:val="006557C2"/>
    <w:rsid w:val="00655CAC"/>
    <w:rsid w:val="00656564"/>
    <w:rsid w:val="00656BAF"/>
    <w:rsid w:val="00660EB1"/>
    <w:rsid w:val="00661AF1"/>
    <w:rsid w:val="00661B25"/>
    <w:rsid w:val="00662383"/>
    <w:rsid w:val="006633B6"/>
    <w:rsid w:val="00663434"/>
    <w:rsid w:val="00663458"/>
    <w:rsid w:val="006634B1"/>
    <w:rsid w:val="00663A4D"/>
    <w:rsid w:val="00664B67"/>
    <w:rsid w:val="006656C4"/>
    <w:rsid w:val="006660D1"/>
    <w:rsid w:val="00667074"/>
    <w:rsid w:val="0066719B"/>
    <w:rsid w:val="00667370"/>
    <w:rsid w:val="0066769D"/>
    <w:rsid w:val="006676DB"/>
    <w:rsid w:val="0066794D"/>
    <w:rsid w:val="00667A63"/>
    <w:rsid w:val="006706C5"/>
    <w:rsid w:val="00670AAC"/>
    <w:rsid w:val="00670B5C"/>
    <w:rsid w:val="006710F7"/>
    <w:rsid w:val="00671A90"/>
    <w:rsid w:val="00671E80"/>
    <w:rsid w:val="006729FB"/>
    <w:rsid w:val="00673715"/>
    <w:rsid w:val="00673BC4"/>
    <w:rsid w:val="00673E1F"/>
    <w:rsid w:val="00674505"/>
    <w:rsid w:val="00674802"/>
    <w:rsid w:val="00674BB7"/>
    <w:rsid w:val="00674FBD"/>
    <w:rsid w:val="0067552B"/>
    <w:rsid w:val="006761F8"/>
    <w:rsid w:val="006777EC"/>
    <w:rsid w:val="006806B1"/>
    <w:rsid w:val="006810DA"/>
    <w:rsid w:val="006818D1"/>
    <w:rsid w:val="00681DF8"/>
    <w:rsid w:val="0068265A"/>
    <w:rsid w:val="0068277F"/>
    <w:rsid w:val="0068348D"/>
    <w:rsid w:val="00683536"/>
    <w:rsid w:val="00683D63"/>
    <w:rsid w:val="00684140"/>
    <w:rsid w:val="00684ECE"/>
    <w:rsid w:val="00684FFE"/>
    <w:rsid w:val="006850FD"/>
    <w:rsid w:val="006855CA"/>
    <w:rsid w:val="00685C64"/>
    <w:rsid w:val="006861E3"/>
    <w:rsid w:val="00686249"/>
    <w:rsid w:val="00686D9D"/>
    <w:rsid w:val="0069084E"/>
    <w:rsid w:val="00691506"/>
    <w:rsid w:val="00691FFF"/>
    <w:rsid w:val="006924FA"/>
    <w:rsid w:val="00693468"/>
    <w:rsid w:val="006938F4"/>
    <w:rsid w:val="00693E2F"/>
    <w:rsid w:val="0069467C"/>
    <w:rsid w:val="00695144"/>
    <w:rsid w:val="0069582E"/>
    <w:rsid w:val="006963CF"/>
    <w:rsid w:val="0069792E"/>
    <w:rsid w:val="006A0610"/>
    <w:rsid w:val="006A2235"/>
    <w:rsid w:val="006A2E51"/>
    <w:rsid w:val="006A371D"/>
    <w:rsid w:val="006A3DC0"/>
    <w:rsid w:val="006A43DF"/>
    <w:rsid w:val="006A4A05"/>
    <w:rsid w:val="006A4B1A"/>
    <w:rsid w:val="006A4BD4"/>
    <w:rsid w:val="006A50FE"/>
    <w:rsid w:val="006A5672"/>
    <w:rsid w:val="006A5BDA"/>
    <w:rsid w:val="006A5CB6"/>
    <w:rsid w:val="006A621A"/>
    <w:rsid w:val="006A62E5"/>
    <w:rsid w:val="006A6877"/>
    <w:rsid w:val="006A68C3"/>
    <w:rsid w:val="006A699C"/>
    <w:rsid w:val="006A6B87"/>
    <w:rsid w:val="006A6C1A"/>
    <w:rsid w:val="006A71CF"/>
    <w:rsid w:val="006B021C"/>
    <w:rsid w:val="006B0334"/>
    <w:rsid w:val="006B08E7"/>
    <w:rsid w:val="006B279F"/>
    <w:rsid w:val="006B2E00"/>
    <w:rsid w:val="006B3180"/>
    <w:rsid w:val="006B493F"/>
    <w:rsid w:val="006B4BE0"/>
    <w:rsid w:val="006B5279"/>
    <w:rsid w:val="006B634C"/>
    <w:rsid w:val="006B69AD"/>
    <w:rsid w:val="006B7E9D"/>
    <w:rsid w:val="006B7ED3"/>
    <w:rsid w:val="006C15F6"/>
    <w:rsid w:val="006C1A19"/>
    <w:rsid w:val="006C1A40"/>
    <w:rsid w:val="006C2314"/>
    <w:rsid w:val="006C258E"/>
    <w:rsid w:val="006C359D"/>
    <w:rsid w:val="006C4BFA"/>
    <w:rsid w:val="006C4F57"/>
    <w:rsid w:val="006C5796"/>
    <w:rsid w:val="006C6A01"/>
    <w:rsid w:val="006C6E62"/>
    <w:rsid w:val="006C720E"/>
    <w:rsid w:val="006C75F6"/>
    <w:rsid w:val="006D063E"/>
    <w:rsid w:val="006D07CA"/>
    <w:rsid w:val="006D171E"/>
    <w:rsid w:val="006D262E"/>
    <w:rsid w:val="006D2711"/>
    <w:rsid w:val="006D3DAB"/>
    <w:rsid w:val="006D4D41"/>
    <w:rsid w:val="006D53F0"/>
    <w:rsid w:val="006D5532"/>
    <w:rsid w:val="006D5B82"/>
    <w:rsid w:val="006D67BF"/>
    <w:rsid w:val="006D75AC"/>
    <w:rsid w:val="006E0643"/>
    <w:rsid w:val="006E0E80"/>
    <w:rsid w:val="006E0E8B"/>
    <w:rsid w:val="006E1762"/>
    <w:rsid w:val="006E17B4"/>
    <w:rsid w:val="006E1AD7"/>
    <w:rsid w:val="006E20E1"/>
    <w:rsid w:val="006E38B0"/>
    <w:rsid w:val="006E3F8F"/>
    <w:rsid w:val="006E5245"/>
    <w:rsid w:val="006E554C"/>
    <w:rsid w:val="006E5800"/>
    <w:rsid w:val="006E6B70"/>
    <w:rsid w:val="006E6B99"/>
    <w:rsid w:val="006E6CA9"/>
    <w:rsid w:val="006E782B"/>
    <w:rsid w:val="006F0015"/>
    <w:rsid w:val="006F128B"/>
    <w:rsid w:val="006F2347"/>
    <w:rsid w:val="006F3D32"/>
    <w:rsid w:val="006F43D4"/>
    <w:rsid w:val="006F60FC"/>
    <w:rsid w:val="006F684B"/>
    <w:rsid w:val="006F6A49"/>
    <w:rsid w:val="006F6D05"/>
    <w:rsid w:val="006F7034"/>
    <w:rsid w:val="0070029C"/>
    <w:rsid w:val="007002B9"/>
    <w:rsid w:val="00700DAF"/>
    <w:rsid w:val="007018DF"/>
    <w:rsid w:val="007021CF"/>
    <w:rsid w:val="00702582"/>
    <w:rsid w:val="00703865"/>
    <w:rsid w:val="00704A00"/>
    <w:rsid w:val="00704D0B"/>
    <w:rsid w:val="00704E16"/>
    <w:rsid w:val="00705395"/>
    <w:rsid w:val="007057E6"/>
    <w:rsid w:val="00705B0C"/>
    <w:rsid w:val="00705DFF"/>
    <w:rsid w:val="00705EEE"/>
    <w:rsid w:val="00706377"/>
    <w:rsid w:val="0070639D"/>
    <w:rsid w:val="00706563"/>
    <w:rsid w:val="007065A7"/>
    <w:rsid w:val="0070690A"/>
    <w:rsid w:val="007074B6"/>
    <w:rsid w:val="00710CAE"/>
    <w:rsid w:val="00710FD5"/>
    <w:rsid w:val="007113DE"/>
    <w:rsid w:val="00711671"/>
    <w:rsid w:val="00711C79"/>
    <w:rsid w:val="0071481C"/>
    <w:rsid w:val="00714C55"/>
    <w:rsid w:val="007151B9"/>
    <w:rsid w:val="00715292"/>
    <w:rsid w:val="00715C06"/>
    <w:rsid w:val="00716168"/>
    <w:rsid w:val="00716B4D"/>
    <w:rsid w:val="00717278"/>
    <w:rsid w:val="007175D7"/>
    <w:rsid w:val="007176FE"/>
    <w:rsid w:val="00717B72"/>
    <w:rsid w:val="00717C29"/>
    <w:rsid w:val="00717FF5"/>
    <w:rsid w:val="00720C81"/>
    <w:rsid w:val="007228D8"/>
    <w:rsid w:val="00722AF7"/>
    <w:rsid w:val="00723382"/>
    <w:rsid w:val="00723431"/>
    <w:rsid w:val="00723828"/>
    <w:rsid w:val="00724FA7"/>
    <w:rsid w:val="00725CC9"/>
    <w:rsid w:val="00725EA2"/>
    <w:rsid w:val="00726173"/>
    <w:rsid w:val="00726DD8"/>
    <w:rsid w:val="00726EAE"/>
    <w:rsid w:val="00732802"/>
    <w:rsid w:val="00733867"/>
    <w:rsid w:val="00733C00"/>
    <w:rsid w:val="00733C15"/>
    <w:rsid w:val="00734AA1"/>
    <w:rsid w:val="00734AFB"/>
    <w:rsid w:val="0073542B"/>
    <w:rsid w:val="00735DA4"/>
    <w:rsid w:val="00736301"/>
    <w:rsid w:val="00737ED5"/>
    <w:rsid w:val="00740663"/>
    <w:rsid w:val="007406B2"/>
    <w:rsid w:val="00740972"/>
    <w:rsid w:val="00740B6A"/>
    <w:rsid w:val="0074158C"/>
    <w:rsid w:val="00742159"/>
    <w:rsid w:val="00743202"/>
    <w:rsid w:val="00743253"/>
    <w:rsid w:val="00744260"/>
    <w:rsid w:val="00744277"/>
    <w:rsid w:val="00744FE9"/>
    <w:rsid w:val="00745E9E"/>
    <w:rsid w:val="00746131"/>
    <w:rsid w:val="00746C17"/>
    <w:rsid w:val="00746E4C"/>
    <w:rsid w:val="00747C95"/>
    <w:rsid w:val="00752254"/>
    <w:rsid w:val="007524A8"/>
    <w:rsid w:val="00753261"/>
    <w:rsid w:val="00753E98"/>
    <w:rsid w:val="00754750"/>
    <w:rsid w:val="007550D7"/>
    <w:rsid w:val="007558A8"/>
    <w:rsid w:val="00755FAF"/>
    <w:rsid w:val="00756743"/>
    <w:rsid w:val="007574E2"/>
    <w:rsid w:val="0075765E"/>
    <w:rsid w:val="00760515"/>
    <w:rsid w:val="0076093C"/>
    <w:rsid w:val="007612F8"/>
    <w:rsid w:val="0076156A"/>
    <w:rsid w:val="00761B6E"/>
    <w:rsid w:val="00762296"/>
    <w:rsid w:val="00763978"/>
    <w:rsid w:val="00763B4E"/>
    <w:rsid w:val="00763BBF"/>
    <w:rsid w:val="007643C8"/>
    <w:rsid w:val="00764BA6"/>
    <w:rsid w:val="00764FA0"/>
    <w:rsid w:val="00765886"/>
    <w:rsid w:val="007664BE"/>
    <w:rsid w:val="007665AD"/>
    <w:rsid w:val="0076733E"/>
    <w:rsid w:val="00767762"/>
    <w:rsid w:val="0077031E"/>
    <w:rsid w:val="0077225E"/>
    <w:rsid w:val="0077346F"/>
    <w:rsid w:val="00773FCB"/>
    <w:rsid w:val="007742FE"/>
    <w:rsid w:val="0077463D"/>
    <w:rsid w:val="00774978"/>
    <w:rsid w:val="00774F65"/>
    <w:rsid w:val="00775749"/>
    <w:rsid w:val="00775BB1"/>
    <w:rsid w:val="0077631C"/>
    <w:rsid w:val="00776713"/>
    <w:rsid w:val="007770F3"/>
    <w:rsid w:val="007772E7"/>
    <w:rsid w:val="00780156"/>
    <w:rsid w:val="00780C64"/>
    <w:rsid w:val="00780EA6"/>
    <w:rsid w:val="00781C3E"/>
    <w:rsid w:val="00782390"/>
    <w:rsid w:val="00782F98"/>
    <w:rsid w:val="00783F04"/>
    <w:rsid w:val="00785676"/>
    <w:rsid w:val="00785F39"/>
    <w:rsid w:val="00787760"/>
    <w:rsid w:val="007901C3"/>
    <w:rsid w:val="00790C39"/>
    <w:rsid w:val="00792CA4"/>
    <w:rsid w:val="00793392"/>
    <w:rsid w:val="00793B0E"/>
    <w:rsid w:val="00793BDB"/>
    <w:rsid w:val="007942B0"/>
    <w:rsid w:val="0079452E"/>
    <w:rsid w:val="007945D5"/>
    <w:rsid w:val="00794B54"/>
    <w:rsid w:val="00795209"/>
    <w:rsid w:val="007965AD"/>
    <w:rsid w:val="00796AC4"/>
    <w:rsid w:val="00796E22"/>
    <w:rsid w:val="007A01E1"/>
    <w:rsid w:val="007A026A"/>
    <w:rsid w:val="007A1A3D"/>
    <w:rsid w:val="007A26F1"/>
    <w:rsid w:val="007A2A43"/>
    <w:rsid w:val="007A2BD0"/>
    <w:rsid w:val="007A383B"/>
    <w:rsid w:val="007A41D5"/>
    <w:rsid w:val="007A42FC"/>
    <w:rsid w:val="007A6FDF"/>
    <w:rsid w:val="007A73F7"/>
    <w:rsid w:val="007A779A"/>
    <w:rsid w:val="007A7D46"/>
    <w:rsid w:val="007B0201"/>
    <w:rsid w:val="007B0533"/>
    <w:rsid w:val="007B07D8"/>
    <w:rsid w:val="007B0821"/>
    <w:rsid w:val="007B2207"/>
    <w:rsid w:val="007B240D"/>
    <w:rsid w:val="007B250D"/>
    <w:rsid w:val="007B2A61"/>
    <w:rsid w:val="007B2DA6"/>
    <w:rsid w:val="007B45E8"/>
    <w:rsid w:val="007B481A"/>
    <w:rsid w:val="007B4C13"/>
    <w:rsid w:val="007B4DF5"/>
    <w:rsid w:val="007B4FB1"/>
    <w:rsid w:val="007B5C8E"/>
    <w:rsid w:val="007B5EFC"/>
    <w:rsid w:val="007B6C26"/>
    <w:rsid w:val="007B6FA5"/>
    <w:rsid w:val="007B74AB"/>
    <w:rsid w:val="007B75C2"/>
    <w:rsid w:val="007C096A"/>
    <w:rsid w:val="007C0F8B"/>
    <w:rsid w:val="007C190A"/>
    <w:rsid w:val="007C1926"/>
    <w:rsid w:val="007C218C"/>
    <w:rsid w:val="007C2221"/>
    <w:rsid w:val="007C2EAC"/>
    <w:rsid w:val="007C3CA6"/>
    <w:rsid w:val="007C3CCA"/>
    <w:rsid w:val="007C40DF"/>
    <w:rsid w:val="007C456D"/>
    <w:rsid w:val="007C4E8C"/>
    <w:rsid w:val="007C58DD"/>
    <w:rsid w:val="007C5A36"/>
    <w:rsid w:val="007C6C8E"/>
    <w:rsid w:val="007C72E0"/>
    <w:rsid w:val="007C7796"/>
    <w:rsid w:val="007D119B"/>
    <w:rsid w:val="007D241D"/>
    <w:rsid w:val="007D2B5A"/>
    <w:rsid w:val="007D363F"/>
    <w:rsid w:val="007D38F1"/>
    <w:rsid w:val="007D3C39"/>
    <w:rsid w:val="007D420D"/>
    <w:rsid w:val="007D4E3B"/>
    <w:rsid w:val="007D54D3"/>
    <w:rsid w:val="007D5608"/>
    <w:rsid w:val="007D6F37"/>
    <w:rsid w:val="007D704C"/>
    <w:rsid w:val="007E0198"/>
    <w:rsid w:val="007E08C2"/>
    <w:rsid w:val="007E0C80"/>
    <w:rsid w:val="007E12F0"/>
    <w:rsid w:val="007E1937"/>
    <w:rsid w:val="007E3DDD"/>
    <w:rsid w:val="007E4C01"/>
    <w:rsid w:val="007E4EBA"/>
    <w:rsid w:val="007E52CD"/>
    <w:rsid w:val="007E5430"/>
    <w:rsid w:val="007E747A"/>
    <w:rsid w:val="007E795F"/>
    <w:rsid w:val="007E7E64"/>
    <w:rsid w:val="007E7EF2"/>
    <w:rsid w:val="007F052A"/>
    <w:rsid w:val="007F0C2E"/>
    <w:rsid w:val="007F3D88"/>
    <w:rsid w:val="007F411E"/>
    <w:rsid w:val="007F41D3"/>
    <w:rsid w:val="007F442B"/>
    <w:rsid w:val="007F4B72"/>
    <w:rsid w:val="007F4E1A"/>
    <w:rsid w:val="007F51CB"/>
    <w:rsid w:val="007F5DB9"/>
    <w:rsid w:val="007F61A4"/>
    <w:rsid w:val="007F6637"/>
    <w:rsid w:val="007F760A"/>
    <w:rsid w:val="007F798B"/>
    <w:rsid w:val="007F7F52"/>
    <w:rsid w:val="008001D2"/>
    <w:rsid w:val="008008C7"/>
    <w:rsid w:val="0080178B"/>
    <w:rsid w:val="008021EF"/>
    <w:rsid w:val="00802A1D"/>
    <w:rsid w:val="00802F43"/>
    <w:rsid w:val="008030D2"/>
    <w:rsid w:val="0080344B"/>
    <w:rsid w:val="008034FD"/>
    <w:rsid w:val="008036E7"/>
    <w:rsid w:val="00804751"/>
    <w:rsid w:val="0080478A"/>
    <w:rsid w:val="008054F0"/>
    <w:rsid w:val="008055DF"/>
    <w:rsid w:val="00805830"/>
    <w:rsid w:val="0080595A"/>
    <w:rsid w:val="00805FCA"/>
    <w:rsid w:val="008064F2"/>
    <w:rsid w:val="00806AEA"/>
    <w:rsid w:val="008073D1"/>
    <w:rsid w:val="00807503"/>
    <w:rsid w:val="00807CC8"/>
    <w:rsid w:val="0081003F"/>
    <w:rsid w:val="008101B3"/>
    <w:rsid w:val="0081042E"/>
    <w:rsid w:val="00810A6A"/>
    <w:rsid w:val="00810A97"/>
    <w:rsid w:val="00811349"/>
    <w:rsid w:val="008119F8"/>
    <w:rsid w:val="008122B3"/>
    <w:rsid w:val="00812706"/>
    <w:rsid w:val="008151A1"/>
    <w:rsid w:val="008154FB"/>
    <w:rsid w:val="00815C96"/>
    <w:rsid w:val="00815EFD"/>
    <w:rsid w:val="008162D7"/>
    <w:rsid w:val="00816821"/>
    <w:rsid w:val="00816E12"/>
    <w:rsid w:val="00817875"/>
    <w:rsid w:val="00820587"/>
    <w:rsid w:val="00820B4B"/>
    <w:rsid w:val="00820EC2"/>
    <w:rsid w:val="0082129E"/>
    <w:rsid w:val="00821927"/>
    <w:rsid w:val="00823138"/>
    <w:rsid w:val="00824F4E"/>
    <w:rsid w:val="00825CE9"/>
    <w:rsid w:val="0082623A"/>
    <w:rsid w:val="008268B9"/>
    <w:rsid w:val="008268FB"/>
    <w:rsid w:val="00826CCB"/>
    <w:rsid w:val="00826FE4"/>
    <w:rsid w:val="008306AB"/>
    <w:rsid w:val="00830CC1"/>
    <w:rsid w:val="00830CCD"/>
    <w:rsid w:val="0083122A"/>
    <w:rsid w:val="0083193C"/>
    <w:rsid w:val="00831A7F"/>
    <w:rsid w:val="00831B1F"/>
    <w:rsid w:val="00831C77"/>
    <w:rsid w:val="008323C9"/>
    <w:rsid w:val="00832EBC"/>
    <w:rsid w:val="00833F27"/>
    <w:rsid w:val="00835468"/>
    <w:rsid w:val="00835762"/>
    <w:rsid w:val="00835825"/>
    <w:rsid w:val="00835E0C"/>
    <w:rsid w:val="00836C98"/>
    <w:rsid w:val="00836DE3"/>
    <w:rsid w:val="0084032D"/>
    <w:rsid w:val="008406DC"/>
    <w:rsid w:val="00841392"/>
    <w:rsid w:val="00841655"/>
    <w:rsid w:val="00841AA2"/>
    <w:rsid w:val="008420E5"/>
    <w:rsid w:val="008423BD"/>
    <w:rsid w:val="0084263A"/>
    <w:rsid w:val="008431E9"/>
    <w:rsid w:val="008432AD"/>
    <w:rsid w:val="008442D2"/>
    <w:rsid w:val="00844563"/>
    <w:rsid w:val="00844FAA"/>
    <w:rsid w:val="00845C24"/>
    <w:rsid w:val="008461E7"/>
    <w:rsid w:val="00846299"/>
    <w:rsid w:val="0084747B"/>
    <w:rsid w:val="0085073E"/>
    <w:rsid w:val="00851342"/>
    <w:rsid w:val="00851740"/>
    <w:rsid w:val="00851F61"/>
    <w:rsid w:val="0085362B"/>
    <w:rsid w:val="008541D4"/>
    <w:rsid w:val="00855B19"/>
    <w:rsid w:val="00855E19"/>
    <w:rsid w:val="00856119"/>
    <w:rsid w:val="008562E2"/>
    <w:rsid w:val="00856786"/>
    <w:rsid w:val="0085694B"/>
    <w:rsid w:val="00856D0A"/>
    <w:rsid w:val="00857456"/>
    <w:rsid w:val="0085768E"/>
    <w:rsid w:val="00857A67"/>
    <w:rsid w:val="00860682"/>
    <w:rsid w:val="00860E20"/>
    <w:rsid w:val="00861C76"/>
    <w:rsid w:val="00862824"/>
    <w:rsid w:val="008635ED"/>
    <w:rsid w:val="008636D3"/>
    <w:rsid w:val="00863BE4"/>
    <w:rsid w:val="00863C5D"/>
    <w:rsid w:val="00863E08"/>
    <w:rsid w:val="00864028"/>
    <w:rsid w:val="0086434B"/>
    <w:rsid w:val="008646C9"/>
    <w:rsid w:val="00865035"/>
    <w:rsid w:val="0086540D"/>
    <w:rsid w:val="00865B8A"/>
    <w:rsid w:val="00865BBD"/>
    <w:rsid w:val="008664E9"/>
    <w:rsid w:val="00866760"/>
    <w:rsid w:val="008667EC"/>
    <w:rsid w:val="008678ED"/>
    <w:rsid w:val="00867B8D"/>
    <w:rsid w:val="00867EAB"/>
    <w:rsid w:val="00867FBB"/>
    <w:rsid w:val="008704B2"/>
    <w:rsid w:val="00870508"/>
    <w:rsid w:val="00870FEE"/>
    <w:rsid w:val="00871392"/>
    <w:rsid w:val="00872A39"/>
    <w:rsid w:val="00872F06"/>
    <w:rsid w:val="0087315F"/>
    <w:rsid w:val="008731DA"/>
    <w:rsid w:val="00873799"/>
    <w:rsid w:val="00873C16"/>
    <w:rsid w:val="00873D41"/>
    <w:rsid w:val="008743B7"/>
    <w:rsid w:val="00874BEC"/>
    <w:rsid w:val="0087556F"/>
    <w:rsid w:val="00875673"/>
    <w:rsid w:val="008763CB"/>
    <w:rsid w:val="00877BD2"/>
    <w:rsid w:val="00880692"/>
    <w:rsid w:val="0088105A"/>
    <w:rsid w:val="00881DF1"/>
    <w:rsid w:val="00881EBA"/>
    <w:rsid w:val="00882506"/>
    <w:rsid w:val="0088262A"/>
    <w:rsid w:val="00882EF7"/>
    <w:rsid w:val="008833A2"/>
    <w:rsid w:val="00883525"/>
    <w:rsid w:val="008837EF"/>
    <w:rsid w:val="008840EF"/>
    <w:rsid w:val="008848EC"/>
    <w:rsid w:val="00884B7C"/>
    <w:rsid w:val="00885405"/>
    <w:rsid w:val="00885F99"/>
    <w:rsid w:val="00886C9A"/>
    <w:rsid w:val="00886DDA"/>
    <w:rsid w:val="00887F24"/>
    <w:rsid w:val="00890620"/>
    <w:rsid w:val="00890BAD"/>
    <w:rsid w:val="0089118A"/>
    <w:rsid w:val="00891E77"/>
    <w:rsid w:val="0089281A"/>
    <w:rsid w:val="008930A3"/>
    <w:rsid w:val="0089326F"/>
    <w:rsid w:val="00894074"/>
    <w:rsid w:val="00894087"/>
    <w:rsid w:val="008952B2"/>
    <w:rsid w:val="00895937"/>
    <w:rsid w:val="00895A7F"/>
    <w:rsid w:val="00895F40"/>
    <w:rsid w:val="008A02D9"/>
    <w:rsid w:val="008A050D"/>
    <w:rsid w:val="008A0C24"/>
    <w:rsid w:val="008A0E01"/>
    <w:rsid w:val="008A3110"/>
    <w:rsid w:val="008A3289"/>
    <w:rsid w:val="008A3771"/>
    <w:rsid w:val="008A436F"/>
    <w:rsid w:val="008A54DE"/>
    <w:rsid w:val="008A66C7"/>
    <w:rsid w:val="008A7320"/>
    <w:rsid w:val="008A7894"/>
    <w:rsid w:val="008A7F37"/>
    <w:rsid w:val="008B04B6"/>
    <w:rsid w:val="008B06FC"/>
    <w:rsid w:val="008B0BC8"/>
    <w:rsid w:val="008B0CEE"/>
    <w:rsid w:val="008B262E"/>
    <w:rsid w:val="008B2F35"/>
    <w:rsid w:val="008B3995"/>
    <w:rsid w:val="008B429F"/>
    <w:rsid w:val="008B48BD"/>
    <w:rsid w:val="008B4BCD"/>
    <w:rsid w:val="008B533C"/>
    <w:rsid w:val="008B57C4"/>
    <w:rsid w:val="008B757A"/>
    <w:rsid w:val="008B77B1"/>
    <w:rsid w:val="008C026F"/>
    <w:rsid w:val="008C02FF"/>
    <w:rsid w:val="008C09CB"/>
    <w:rsid w:val="008C326F"/>
    <w:rsid w:val="008C3CD5"/>
    <w:rsid w:val="008C433E"/>
    <w:rsid w:val="008C5004"/>
    <w:rsid w:val="008C5409"/>
    <w:rsid w:val="008C5887"/>
    <w:rsid w:val="008C6415"/>
    <w:rsid w:val="008C6B65"/>
    <w:rsid w:val="008C71F4"/>
    <w:rsid w:val="008C798A"/>
    <w:rsid w:val="008C7E46"/>
    <w:rsid w:val="008C7F74"/>
    <w:rsid w:val="008D0B44"/>
    <w:rsid w:val="008D192E"/>
    <w:rsid w:val="008D22C2"/>
    <w:rsid w:val="008D2780"/>
    <w:rsid w:val="008D2A7D"/>
    <w:rsid w:val="008D2F56"/>
    <w:rsid w:val="008D341C"/>
    <w:rsid w:val="008D3AA3"/>
    <w:rsid w:val="008D410F"/>
    <w:rsid w:val="008D4344"/>
    <w:rsid w:val="008D4623"/>
    <w:rsid w:val="008D5038"/>
    <w:rsid w:val="008D526B"/>
    <w:rsid w:val="008E1C42"/>
    <w:rsid w:val="008E2043"/>
    <w:rsid w:val="008E2C85"/>
    <w:rsid w:val="008E3074"/>
    <w:rsid w:val="008E30D4"/>
    <w:rsid w:val="008E3B18"/>
    <w:rsid w:val="008E4200"/>
    <w:rsid w:val="008E47A8"/>
    <w:rsid w:val="008E4A21"/>
    <w:rsid w:val="008E5F2B"/>
    <w:rsid w:val="008E6E1A"/>
    <w:rsid w:val="008E74E6"/>
    <w:rsid w:val="008F0529"/>
    <w:rsid w:val="008F0D45"/>
    <w:rsid w:val="008F162E"/>
    <w:rsid w:val="008F1896"/>
    <w:rsid w:val="008F3E0C"/>
    <w:rsid w:val="008F3E4C"/>
    <w:rsid w:val="008F3F87"/>
    <w:rsid w:val="008F49D5"/>
    <w:rsid w:val="008F4BA6"/>
    <w:rsid w:val="008F5C34"/>
    <w:rsid w:val="008F6CB7"/>
    <w:rsid w:val="008F70C9"/>
    <w:rsid w:val="008F7DC3"/>
    <w:rsid w:val="0090083D"/>
    <w:rsid w:val="00900887"/>
    <w:rsid w:val="00900C59"/>
    <w:rsid w:val="00900D86"/>
    <w:rsid w:val="00900DBB"/>
    <w:rsid w:val="00901917"/>
    <w:rsid w:val="00902050"/>
    <w:rsid w:val="009020AB"/>
    <w:rsid w:val="0090289E"/>
    <w:rsid w:val="00905C76"/>
    <w:rsid w:val="00905CFB"/>
    <w:rsid w:val="009067C6"/>
    <w:rsid w:val="009069B4"/>
    <w:rsid w:val="00906D5A"/>
    <w:rsid w:val="00906F69"/>
    <w:rsid w:val="00907024"/>
    <w:rsid w:val="009076B7"/>
    <w:rsid w:val="00907CDB"/>
    <w:rsid w:val="00907F19"/>
    <w:rsid w:val="00907F31"/>
    <w:rsid w:val="00907F7A"/>
    <w:rsid w:val="00910AD0"/>
    <w:rsid w:val="00910AE2"/>
    <w:rsid w:val="009126DF"/>
    <w:rsid w:val="0091363A"/>
    <w:rsid w:val="00914812"/>
    <w:rsid w:val="00914CFF"/>
    <w:rsid w:val="00915E57"/>
    <w:rsid w:val="0091644E"/>
    <w:rsid w:val="00916E17"/>
    <w:rsid w:val="00920579"/>
    <w:rsid w:val="009209BB"/>
    <w:rsid w:val="009211F9"/>
    <w:rsid w:val="009219C5"/>
    <w:rsid w:val="00921ADA"/>
    <w:rsid w:val="00921CF0"/>
    <w:rsid w:val="00922B23"/>
    <w:rsid w:val="00922F72"/>
    <w:rsid w:val="00923B0F"/>
    <w:rsid w:val="009261E0"/>
    <w:rsid w:val="009261FD"/>
    <w:rsid w:val="009275A9"/>
    <w:rsid w:val="00927E3C"/>
    <w:rsid w:val="00930196"/>
    <w:rsid w:val="00930C05"/>
    <w:rsid w:val="00931141"/>
    <w:rsid w:val="00931BD2"/>
    <w:rsid w:val="00931C86"/>
    <w:rsid w:val="00931E40"/>
    <w:rsid w:val="00931E74"/>
    <w:rsid w:val="009323F8"/>
    <w:rsid w:val="0093241C"/>
    <w:rsid w:val="00932E8F"/>
    <w:rsid w:val="0093359B"/>
    <w:rsid w:val="009344B1"/>
    <w:rsid w:val="009345F8"/>
    <w:rsid w:val="00934AF7"/>
    <w:rsid w:val="00934DE6"/>
    <w:rsid w:val="00935192"/>
    <w:rsid w:val="00936428"/>
    <w:rsid w:val="0093651B"/>
    <w:rsid w:val="009377DB"/>
    <w:rsid w:val="00937D97"/>
    <w:rsid w:val="00937FF7"/>
    <w:rsid w:val="00940F3E"/>
    <w:rsid w:val="009416B7"/>
    <w:rsid w:val="00941900"/>
    <w:rsid w:val="00943F52"/>
    <w:rsid w:val="00945CD6"/>
    <w:rsid w:val="00946696"/>
    <w:rsid w:val="0094682C"/>
    <w:rsid w:val="00946857"/>
    <w:rsid w:val="009503BF"/>
    <w:rsid w:val="0095110A"/>
    <w:rsid w:val="0095149D"/>
    <w:rsid w:val="0095265A"/>
    <w:rsid w:val="0095325A"/>
    <w:rsid w:val="0095329C"/>
    <w:rsid w:val="00953DBD"/>
    <w:rsid w:val="009550E3"/>
    <w:rsid w:val="00955A23"/>
    <w:rsid w:val="00955C51"/>
    <w:rsid w:val="00955F69"/>
    <w:rsid w:val="00960AA0"/>
    <w:rsid w:val="009610A9"/>
    <w:rsid w:val="0096139E"/>
    <w:rsid w:val="00961A26"/>
    <w:rsid w:val="00961E01"/>
    <w:rsid w:val="00962212"/>
    <w:rsid w:val="0096313F"/>
    <w:rsid w:val="00963D90"/>
    <w:rsid w:val="00964BF8"/>
    <w:rsid w:val="009658AF"/>
    <w:rsid w:val="00967307"/>
    <w:rsid w:val="00967A40"/>
    <w:rsid w:val="00967DE7"/>
    <w:rsid w:val="00971F1E"/>
    <w:rsid w:val="009741CD"/>
    <w:rsid w:val="00974AE0"/>
    <w:rsid w:val="00974CCC"/>
    <w:rsid w:val="00976AC7"/>
    <w:rsid w:val="009802C1"/>
    <w:rsid w:val="009811C0"/>
    <w:rsid w:val="009813F9"/>
    <w:rsid w:val="0098221F"/>
    <w:rsid w:val="009822BF"/>
    <w:rsid w:val="00982F5E"/>
    <w:rsid w:val="009835D9"/>
    <w:rsid w:val="00983998"/>
    <w:rsid w:val="00983B8F"/>
    <w:rsid w:val="009843CB"/>
    <w:rsid w:val="00984C5C"/>
    <w:rsid w:val="009852B1"/>
    <w:rsid w:val="0098678E"/>
    <w:rsid w:val="00986CE0"/>
    <w:rsid w:val="0098714C"/>
    <w:rsid w:val="00987873"/>
    <w:rsid w:val="00987A24"/>
    <w:rsid w:val="00990231"/>
    <w:rsid w:val="00990821"/>
    <w:rsid w:val="00990867"/>
    <w:rsid w:val="00990CA1"/>
    <w:rsid w:val="00990EE4"/>
    <w:rsid w:val="00992A3E"/>
    <w:rsid w:val="0099392A"/>
    <w:rsid w:val="00993CC4"/>
    <w:rsid w:val="0099460F"/>
    <w:rsid w:val="00994621"/>
    <w:rsid w:val="009957D1"/>
    <w:rsid w:val="00995EA8"/>
    <w:rsid w:val="009963C8"/>
    <w:rsid w:val="009965FC"/>
    <w:rsid w:val="00997A86"/>
    <w:rsid w:val="00997A87"/>
    <w:rsid w:val="00997D1A"/>
    <w:rsid w:val="009A0491"/>
    <w:rsid w:val="009A0CAC"/>
    <w:rsid w:val="009A1F60"/>
    <w:rsid w:val="009A2626"/>
    <w:rsid w:val="009A27CE"/>
    <w:rsid w:val="009A2E78"/>
    <w:rsid w:val="009A33D0"/>
    <w:rsid w:val="009A33DA"/>
    <w:rsid w:val="009A383D"/>
    <w:rsid w:val="009A4598"/>
    <w:rsid w:val="009A4A15"/>
    <w:rsid w:val="009A4FA8"/>
    <w:rsid w:val="009A6697"/>
    <w:rsid w:val="009A714D"/>
    <w:rsid w:val="009A7440"/>
    <w:rsid w:val="009A7A97"/>
    <w:rsid w:val="009B0ECE"/>
    <w:rsid w:val="009B0FDF"/>
    <w:rsid w:val="009B1DAA"/>
    <w:rsid w:val="009B2985"/>
    <w:rsid w:val="009B342C"/>
    <w:rsid w:val="009B39B8"/>
    <w:rsid w:val="009B6394"/>
    <w:rsid w:val="009B6D58"/>
    <w:rsid w:val="009B7560"/>
    <w:rsid w:val="009B790C"/>
    <w:rsid w:val="009B79C2"/>
    <w:rsid w:val="009B7D5A"/>
    <w:rsid w:val="009C0CD4"/>
    <w:rsid w:val="009C14D7"/>
    <w:rsid w:val="009C1CAD"/>
    <w:rsid w:val="009C1EA9"/>
    <w:rsid w:val="009C2F6C"/>
    <w:rsid w:val="009C37FC"/>
    <w:rsid w:val="009C3910"/>
    <w:rsid w:val="009C3B82"/>
    <w:rsid w:val="009C4A18"/>
    <w:rsid w:val="009C563C"/>
    <w:rsid w:val="009C56D7"/>
    <w:rsid w:val="009C59EF"/>
    <w:rsid w:val="009C6D34"/>
    <w:rsid w:val="009C7EFB"/>
    <w:rsid w:val="009D1727"/>
    <w:rsid w:val="009D2708"/>
    <w:rsid w:val="009D29E4"/>
    <w:rsid w:val="009D3F2C"/>
    <w:rsid w:val="009D541C"/>
    <w:rsid w:val="009D556A"/>
    <w:rsid w:val="009D560D"/>
    <w:rsid w:val="009D587C"/>
    <w:rsid w:val="009D6004"/>
    <w:rsid w:val="009D6107"/>
    <w:rsid w:val="009E0140"/>
    <w:rsid w:val="009E04B7"/>
    <w:rsid w:val="009E061B"/>
    <w:rsid w:val="009E07D1"/>
    <w:rsid w:val="009E1298"/>
    <w:rsid w:val="009E1967"/>
    <w:rsid w:val="009E19A4"/>
    <w:rsid w:val="009E1B8F"/>
    <w:rsid w:val="009E2E8E"/>
    <w:rsid w:val="009E3843"/>
    <w:rsid w:val="009E3B9C"/>
    <w:rsid w:val="009E4918"/>
    <w:rsid w:val="009E4CD5"/>
    <w:rsid w:val="009E54DD"/>
    <w:rsid w:val="009E5663"/>
    <w:rsid w:val="009E7C23"/>
    <w:rsid w:val="009F06BF"/>
    <w:rsid w:val="009F0A65"/>
    <w:rsid w:val="009F0AA2"/>
    <w:rsid w:val="009F0EE3"/>
    <w:rsid w:val="009F1999"/>
    <w:rsid w:val="009F1B59"/>
    <w:rsid w:val="009F22D5"/>
    <w:rsid w:val="009F3760"/>
    <w:rsid w:val="009F4AA4"/>
    <w:rsid w:val="009F5025"/>
    <w:rsid w:val="009F5035"/>
    <w:rsid w:val="009F56B1"/>
    <w:rsid w:val="009F61C3"/>
    <w:rsid w:val="009F6279"/>
    <w:rsid w:val="009F6F9F"/>
    <w:rsid w:val="009F7F9A"/>
    <w:rsid w:val="00A00AE6"/>
    <w:rsid w:val="00A00DF5"/>
    <w:rsid w:val="00A015D7"/>
    <w:rsid w:val="00A018B3"/>
    <w:rsid w:val="00A01E36"/>
    <w:rsid w:val="00A021BB"/>
    <w:rsid w:val="00A02867"/>
    <w:rsid w:val="00A02912"/>
    <w:rsid w:val="00A030E1"/>
    <w:rsid w:val="00A033E7"/>
    <w:rsid w:val="00A044A7"/>
    <w:rsid w:val="00A0491A"/>
    <w:rsid w:val="00A05A27"/>
    <w:rsid w:val="00A0634C"/>
    <w:rsid w:val="00A06F0C"/>
    <w:rsid w:val="00A0716B"/>
    <w:rsid w:val="00A072D0"/>
    <w:rsid w:val="00A07513"/>
    <w:rsid w:val="00A07620"/>
    <w:rsid w:val="00A07924"/>
    <w:rsid w:val="00A07DBD"/>
    <w:rsid w:val="00A1186E"/>
    <w:rsid w:val="00A11C61"/>
    <w:rsid w:val="00A1280F"/>
    <w:rsid w:val="00A12DFB"/>
    <w:rsid w:val="00A13B3C"/>
    <w:rsid w:val="00A14347"/>
    <w:rsid w:val="00A14C0B"/>
    <w:rsid w:val="00A15B49"/>
    <w:rsid w:val="00A16DAC"/>
    <w:rsid w:val="00A1721B"/>
    <w:rsid w:val="00A17F4F"/>
    <w:rsid w:val="00A2010E"/>
    <w:rsid w:val="00A20144"/>
    <w:rsid w:val="00A206B7"/>
    <w:rsid w:val="00A2079D"/>
    <w:rsid w:val="00A20EC7"/>
    <w:rsid w:val="00A2195A"/>
    <w:rsid w:val="00A219D6"/>
    <w:rsid w:val="00A2311B"/>
    <w:rsid w:val="00A23142"/>
    <w:rsid w:val="00A23661"/>
    <w:rsid w:val="00A237AC"/>
    <w:rsid w:val="00A23912"/>
    <w:rsid w:val="00A23A06"/>
    <w:rsid w:val="00A23FEA"/>
    <w:rsid w:val="00A24822"/>
    <w:rsid w:val="00A25AB4"/>
    <w:rsid w:val="00A26956"/>
    <w:rsid w:val="00A26CCD"/>
    <w:rsid w:val="00A26D2B"/>
    <w:rsid w:val="00A2785A"/>
    <w:rsid w:val="00A30F5B"/>
    <w:rsid w:val="00A31655"/>
    <w:rsid w:val="00A31ADC"/>
    <w:rsid w:val="00A32059"/>
    <w:rsid w:val="00A328A9"/>
    <w:rsid w:val="00A335CD"/>
    <w:rsid w:val="00A33A9C"/>
    <w:rsid w:val="00A35000"/>
    <w:rsid w:val="00A35AF4"/>
    <w:rsid w:val="00A36109"/>
    <w:rsid w:val="00A365DC"/>
    <w:rsid w:val="00A374FA"/>
    <w:rsid w:val="00A4082F"/>
    <w:rsid w:val="00A40964"/>
    <w:rsid w:val="00A40A20"/>
    <w:rsid w:val="00A40E4D"/>
    <w:rsid w:val="00A41A23"/>
    <w:rsid w:val="00A41C5E"/>
    <w:rsid w:val="00A423DB"/>
    <w:rsid w:val="00A42852"/>
    <w:rsid w:val="00A42C5C"/>
    <w:rsid w:val="00A42EAB"/>
    <w:rsid w:val="00A43533"/>
    <w:rsid w:val="00A435CC"/>
    <w:rsid w:val="00A436A3"/>
    <w:rsid w:val="00A438D2"/>
    <w:rsid w:val="00A44158"/>
    <w:rsid w:val="00A447B5"/>
    <w:rsid w:val="00A44A8A"/>
    <w:rsid w:val="00A45DCA"/>
    <w:rsid w:val="00A46B82"/>
    <w:rsid w:val="00A46D86"/>
    <w:rsid w:val="00A47485"/>
    <w:rsid w:val="00A47B7C"/>
    <w:rsid w:val="00A50310"/>
    <w:rsid w:val="00A50AAA"/>
    <w:rsid w:val="00A50BCD"/>
    <w:rsid w:val="00A50F38"/>
    <w:rsid w:val="00A51BC8"/>
    <w:rsid w:val="00A51D47"/>
    <w:rsid w:val="00A52D69"/>
    <w:rsid w:val="00A5388E"/>
    <w:rsid w:val="00A539AB"/>
    <w:rsid w:val="00A53CEC"/>
    <w:rsid w:val="00A53FBC"/>
    <w:rsid w:val="00A54255"/>
    <w:rsid w:val="00A543B2"/>
    <w:rsid w:val="00A54560"/>
    <w:rsid w:val="00A549A8"/>
    <w:rsid w:val="00A54E07"/>
    <w:rsid w:val="00A55C70"/>
    <w:rsid w:val="00A55D3D"/>
    <w:rsid w:val="00A55E69"/>
    <w:rsid w:val="00A56208"/>
    <w:rsid w:val="00A56864"/>
    <w:rsid w:val="00A56F16"/>
    <w:rsid w:val="00A57C00"/>
    <w:rsid w:val="00A57CCE"/>
    <w:rsid w:val="00A60216"/>
    <w:rsid w:val="00A60A9F"/>
    <w:rsid w:val="00A620D0"/>
    <w:rsid w:val="00A63640"/>
    <w:rsid w:val="00A63A83"/>
    <w:rsid w:val="00A63A90"/>
    <w:rsid w:val="00A64923"/>
    <w:rsid w:val="00A657AB"/>
    <w:rsid w:val="00A65865"/>
    <w:rsid w:val="00A6591E"/>
    <w:rsid w:val="00A666E4"/>
    <w:rsid w:val="00A66909"/>
    <w:rsid w:val="00A6740D"/>
    <w:rsid w:val="00A674F2"/>
    <w:rsid w:val="00A6753C"/>
    <w:rsid w:val="00A67744"/>
    <w:rsid w:val="00A67877"/>
    <w:rsid w:val="00A703C5"/>
    <w:rsid w:val="00A7092D"/>
    <w:rsid w:val="00A709C0"/>
    <w:rsid w:val="00A709DA"/>
    <w:rsid w:val="00A70AD8"/>
    <w:rsid w:val="00A70C11"/>
    <w:rsid w:val="00A71404"/>
    <w:rsid w:val="00A714A4"/>
    <w:rsid w:val="00A71A41"/>
    <w:rsid w:val="00A71C13"/>
    <w:rsid w:val="00A71CAB"/>
    <w:rsid w:val="00A71CE2"/>
    <w:rsid w:val="00A71FF6"/>
    <w:rsid w:val="00A727AC"/>
    <w:rsid w:val="00A73D4E"/>
    <w:rsid w:val="00A73EB9"/>
    <w:rsid w:val="00A747ED"/>
    <w:rsid w:val="00A7533F"/>
    <w:rsid w:val="00A757F3"/>
    <w:rsid w:val="00A758B3"/>
    <w:rsid w:val="00A758E5"/>
    <w:rsid w:val="00A75E9E"/>
    <w:rsid w:val="00A7697D"/>
    <w:rsid w:val="00A773C0"/>
    <w:rsid w:val="00A77E05"/>
    <w:rsid w:val="00A77E2F"/>
    <w:rsid w:val="00A8012E"/>
    <w:rsid w:val="00A80FAF"/>
    <w:rsid w:val="00A81A38"/>
    <w:rsid w:val="00A83622"/>
    <w:rsid w:val="00A83FCA"/>
    <w:rsid w:val="00A8459B"/>
    <w:rsid w:val="00A845C2"/>
    <w:rsid w:val="00A84D6E"/>
    <w:rsid w:val="00A85AFA"/>
    <w:rsid w:val="00A85FBD"/>
    <w:rsid w:val="00A86088"/>
    <w:rsid w:val="00A86683"/>
    <w:rsid w:val="00A87FFB"/>
    <w:rsid w:val="00A90ED7"/>
    <w:rsid w:val="00A91CD3"/>
    <w:rsid w:val="00A91DB9"/>
    <w:rsid w:val="00A92644"/>
    <w:rsid w:val="00A93C5D"/>
    <w:rsid w:val="00A952FD"/>
    <w:rsid w:val="00A97730"/>
    <w:rsid w:val="00AA1511"/>
    <w:rsid w:val="00AA1C48"/>
    <w:rsid w:val="00AA203D"/>
    <w:rsid w:val="00AA29B0"/>
    <w:rsid w:val="00AA3981"/>
    <w:rsid w:val="00AA42A5"/>
    <w:rsid w:val="00AA5212"/>
    <w:rsid w:val="00AA559C"/>
    <w:rsid w:val="00AA6110"/>
    <w:rsid w:val="00AA6382"/>
    <w:rsid w:val="00AA6AC9"/>
    <w:rsid w:val="00AA71DE"/>
    <w:rsid w:val="00AA7BE0"/>
    <w:rsid w:val="00AB0371"/>
    <w:rsid w:val="00AB1892"/>
    <w:rsid w:val="00AB1ACE"/>
    <w:rsid w:val="00AB215D"/>
    <w:rsid w:val="00AB2191"/>
    <w:rsid w:val="00AB2951"/>
    <w:rsid w:val="00AB2B84"/>
    <w:rsid w:val="00AB2C26"/>
    <w:rsid w:val="00AB4DFC"/>
    <w:rsid w:val="00AB557D"/>
    <w:rsid w:val="00AB6801"/>
    <w:rsid w:val="00AB6B66"/>
    <w:rsid w:val="00AB7B12"/>
    <w:rsid w:val="00AC0970"/>
    <w:rsid w:val="00AC2444"/>
    <w:rsid w:val="00AC282C"/>
    <w:rsid w:val="00AC29A5"/>
    <w:rsid w:val="00AC4EE1"/>
    <w:rsid w:val="00AC5014"/>
    <w:rsid w:val="00AC529E"/>
    <w:rsid w:val="00AC556B"/>
    <w:rsid w:val="00AC55D2"/>
    <w:rsid w:val="00AC5F45"/>
    <w:rsid w:val="00AC64E6"/>
    <w:rsid w:val="00AC661E"/>
    <w:rsid w:val="00AC6694"/>
    <w:rsid w:val="00AC6DD4"/>
    <w:rsid w:val="00AC7368"/>
    <w:rsid w:val="00AD0B3E"/>
    <w:rsid w:val="00AD14BC"/>
    <w:rsid w:val="00AD2389"/>
    <w:rsid w:val="00AD24BC"/>
    <w:rsid w:val="00AD272F"/>
    <w:rsid w:val="00AD40E6"/>
    <w:rsid w:val="00AD6B94"/>
    <w:rsid w:val="00AD6D1E"/>
    <w:rsid w:val="00AE00C3"/>
    <w:rsid w:val="00AE0688"/>
    <w:rsid w:val="00AE139C"/>
    <w:rsid w:val="00AE1432"/>
    <w:rsid w:val="00AE1D4A"/>
    <w:rsid w:val="00AE1DF7"/>
    <w:rsid w:val="00AE1E9D"/>
    <w:rsid w:val="00AE2217"/>
    <w:rsid w:val="00AE287C"/>
    <w:rsid w:val="00AE2B99"/>
    <w:rsid w:val="00AE2D7B"/>
    <w:rsid w:val="00AE2F06"/>
    <w:rsid w:val="00AE3062"/>
    <w:rsid w:val="00AE326A"/>
    <w:rsid w:val="00AE4D8B"/>
    <w:rsid w:val="00AE6421"/>
    <w:rsid w:val="00AE7648"/>
    <w:rsid w:val="00AE7D9F"/>
    <w:rsid w:val="00AF1F0D"/>
    <w:rsid w:val="00AF2CAA"/>
    <w:rsid w:val="00AF339C"/>
    <w:rsid w:val="00AF3B6B"/>
    <w:rsid w:val="00AF3F2C"/>
    <w:rsid w:val="00AF4437"/>
    <w:rsid w:val="00AF4623"/>
    <w:rsid w:val="00AF48B4"/>
    <w:rsid w:val="00AF49A3"/>
    <w:rsid w:val="00AF5065"/>
    <w:rsid w:val="00AF55E5"/>
    <w:rsid w:val="00AF5A24"/>
    <w:rsid w:val="00AF5AB7"/>
    <w:rsid w:val="00AF66AA"/>
    <w:rsid w:val="00AF6ED9"/>
    <w:rsid w:val="00AF7CA1"/>
    <w:rsid w:val="00AF7CAF"/>
    <w:rsid w:val="00B0130D"/>
    <w:rsid w:val="00B022DF"/>
    <w:rsid w:val="00B02555"/>
    <w:rsid w:val="00B059AA"/>
    <w:rsid w:val="00B05B93"/>
    <w:rsid w:val="00B06033"/>
    <w:rsid w:val="00B06274"/>
    <w:rsid w:val="00B06557"/>
    <w:rsid w:val="00B107D0"/>
    <w:rsid w:val="00B10801"/>
    <w:rsid w:val="00B1096B"/>
    <w:rsid w:val="00B110C1"/>
    <w:rsid w:val="00B1117B"/>
    <w:rsid w:val="00B1184F"/>
    <w:rsid w:val="00B1195C"/>
    <w:rsid w:val="00B11998"/>
    <w:rsid w:val="00B1199C"/>
    <w:rsid w:val="00B1261B"/>
    <w:rsid w:val="00B12A24"/>
    <w:rsid w:val="00B145B0"/>
    <w:rsid w:val="00B15649"/>
    <w:rsid w:val="00B15CC0"/>
    <w:rsid w:val="00B163DE"/>
    <w:rsid w:val="00B16A68"/>
    <w:rsid w:val="00B17695"/>
    <w:rsid w:val="00B17E12"/>
    <w:rsid w:val="00B2044D"/>
    <w:rsid w:val="00B20A77"/>
    <w:rsid w:val="00B20FA8"/>
    <w:rsid w:val="00B219EC"/>
    <w:rsid w:val="00B21B6F"/>
    <w:rsid w:val="00B21CF4"/>
    <w:rsid w:val="00B21E1D"/>
    <w:rsid w:val="00B22148"/>
    <w:rsid w:val="00B236F8"/>
    <w:rsid w:val="00B24172"/>
    <w:rsid w:val="00B24426"/>
    <w:rsid w:val="00B25FB0"/>
    <w:rsid w:val="00B2668D"/>
    <w:rsid w:val="00B30112"/>
    <w:rsid w:val="00B3072C"/>
    <w:rsid w:val="00B30A64"/>
    <w:rsid w:val="00B31364"/>
    <w:rsid w:val="00B3330D"/>
    <w:rsid w:val="00B33ED5"/>
    <w:rsid w:val="00B344B6"/>
    <w:rsid w:val="00B34BEF"/>
    <w:rsid w:val="00B362D6"/>
    <w:rsid w:val="00B36A0B"/>
    <w:rsid w:val="00B373AA"/>
    <w:rsid w:val="00B377F7"/>
    <w:rsid w:val="00B37DF7"/>
    <w:rsid w:val="00B37E58"/>
    <w:rsid w:val="00B402D6"/>
    <w:rsid w:val="00B404DF"/>
    <w:rsid w:val="00B407A2"/>
    <w:rsid w:val="00B40F5C"/>
    <w:rsid w:val="00B433A7"/>
    <w:rsid w:val="00B43F14"/>
    <w:rsid w:val="00B44688"/>
    <w:rsid w:val="00B44D6E"/>
    <w:rsid w:val="00B47E01"/>
    <w:rsid w:val="00B50253"/>
    <w:rsid w:val="00B5064B"/>
    <w:rsid w:val="00B50F68"/>
    <w:rsid w:val="00B5106A"/>
    <w:rsid w:val="00B51830"/>
    <w:rsid w:val="00B51A99"/>
    <w:rsid w:val="00B53BCE"/>
    <w:rsid w:val="00B556AD"/>
    <w:rsid w:val="00B56A21"/>
    <w:rsid w:val="00B577A5"/>
    <w:rsid w:val="00B57A25"/>
    <w:rsid w:val="00B60321"/>
    <w:rsid w:val="00B60C0E"/>
    <w:rsid w:val="00B60F14"/>
    <w:rsid w:val="00B62087"/>
    <w:rsid w:val="00B622E1"/>
    <w:rsid w:val="00B62B10"/>
    <w:rsid w:val="00B62B7B"/>
    <w:rsid w:val="00B63A4B"/>
    <w:rsid w:val="00B63FD5"/>
    <w:rsid w:val="00B65621"/>
    <w:rsid w:val="00B6574B"/>
    <w:rsid w:val="00B65F46"/>
    <w:rsid w:val="00B66337"/>
    <w:rsid w:val="00B6711F"/>
    <w:rsid w:val="00B675CA"/>
    <w:rsid w:val="00B67BBB"/>
    <w:rsid w:val="00B702CD"/>
    <w:rsid w:val="00B7090C"/>
    <w:rsid w:val="00B70C23"/>
    <w:rsid w:val="00B71C42"/>
    <w:rsid w:val="00B71D8C"/>
    <w:rsid w:val="00B72698"/>
    <w:rsid w:val="00B72701"/>
    <w:rsid w:val="00B73390"/>
    <w:rsid w:val="00B734D9"/>
    <w:rsid w:val="00B73804"/>
    <w:rsid w:val="00B742A0"/>
    <w:rsid w:val="00B74E30"/>
    <w:rsid w:val="00B7589E"/>
    <w:rsid w:val="00B76A74"/>
    <w:rsid w:val="00B76AC4"/>
    <w:rsid w:val="00B80408"/>
    <w:rsid w:val="00B804E9"/>
    <w:rsid w:val="00B80582"/>
    <w:rsid w:val="00B81AD1"/>
    <w:rsid w:val="00B81B37"/>
    <w:rsid w:val="00B82E7C"/>
    <w:rsid w:val="00B83052"/>
    <w:rsid w:val="00B83750"/>
    <w:rsid w:val="00B83C92"/>
    <w:rsid w:val="00B840A4"/>
    <w:rsid w:val="00B843A1"/>
    <w:rsid w:val="00B85053"/>
    <w:rsid w:val="00B8505B"/>
    <w:rsid w:val="00B85B6D"/>
    <w:rsid w:val="00B862D8"/>
    <w:rsid w:val="00B864F4"/>
    <w:rsid w:val="00B86894"/>
    <w:rsid w:val="00B86FBE"/>
    <w:rsid w:val="00B9098A"/>
    <w:rsid w:val="00B90DFD"/>
    <w:rsid w:val="00B91C54"/>
    <w:rsid w:val="00B91D6B"/>
    <w:rsid w:val="00B94B98"/>
    <w:rsid w:val="00B956A1"/>
    <w:rsid w:val="00B96667"/>
    <w:rsid w:val="00B9700E"/>
    <w:rsid w:val="00B971B6"/>
    <w:rsid w:val="00BA1206"/>
    <w:rsid w:val="00BA13F5"/>
    <w:rsid w:val="00BA24E0"/>
    <w:rsid w:val="00BA30FA"/>
    <w:rsid w:val="00BA3E1E"/>
    <w:rsid w:val="00BA4412"/>
    <w:rsid w:val="00BA4DB8"/>
    <w:rsid w:val="00BA50A4"/>
    <w:rsid w:val="00BA58E2"/>
    <w:rsid w:val="00BA7016"/>
    <w:rsid w:val="00BA7138"/>
    <w:rsid w:val="00BA793C"/>
    <w:rsid w:val="00BA7BD6"/>
    <w:rsid w:val="00BB06A6"/>
    <w:rsid w:val="00BB12F8"/>
    <w:rsid w:val="00BB1ED1"/>
    <w:rsid w:val="00BB22B6"/>
    <w:rsid w:val="00BB30D0"/>
    <w:rsid w:val="00BB3DFA"/>
    <w:rsid w:val="00BB5C21"/>
    <w:rsid w:val="00BB5DA4"/>
    <w:rsid w:val="00BB5DE1"/>
    <w:rsid w:val="00BB611C"/>
    <w:rsid w:val="00BB749A"/>
    <w:rsid w:val="00BB774F"/>
    <w:rsid w:val="00BB77F0"/>
    <w:rsid w:val="00BB79C5"/>
    <w:rsid w:val="00BB7A9A"/>
    <w:rsid w:val="00BB7EE1"/>
    <w:rsid w:val="00BC040B"/>
    <w:rsid w:val="00BC2107"/>
    <w:rsid w:val="00BC2951"/>
    <w:rsid w:val="00BC2DC9"/>
    <w:rsid w:val="00BC3094"/>
    <w:rsid w:val="00BC3E80"/>
    <w:rsid w:val="00BC4793"/>
    <w:rsid w:val="00BC4A3A"/>
    <w:rsid w:val="00BC5415"/>
    <w:rsid w:val="00BC6109"/>
    <w:rsid w:val="00BC7528"/>
    <w:rsid w:val="00BC7C93"/>
    <w:rsid w:val="00BD0416"/>
    <w:rsid w:val="00BD0DFF"/>
    <w:rsid w:val="00BD1B3F"/>
    <w:rsid w:val="00BD334C"/>
    <w:rsid w:val="00BD4453"/>
    <w:rsid w:val="00BD44C3"/>
    <w:rsid w:val="00BD45CB"/>
    <w:rsid w:val="00BD494F"/>
    <w:rsid w:val="00BD4DB5"/>
    <w:rsid w:val="00BD4FEF"/>
    <w:rsid w:val="00BD5398"/>
    <w:rsid w:val="00BD57A7"/>
    <w:rsid w:val="00BD59A9"/>
    <w:rsid w:val="00BD6A34"/>
    <w:rsid w:val="00BD7454"/>
    <w:rsid w:val="00BD7890"/>
    <w:rsid w:val="00BD79AA"/>
    <w:rsid w:val="00BD7C18"/>
    <w:rsid w:val="00BD7C26"/>
    <w:rsid w:val="00BD7E86"/>
    <w:rsid w:val="00BE0140"/>
    <w:rsid w:val="00BE02BE"/>
    <w:rsid w:val="00BE0649"/>
    <w:rsid w:val="00BE071C"/>
    <w:rsid w:val="00BE0CA2"/>
    <w:rsid w:val="00BE0FEB"/>
    <w:rsid w:val="00BE26A4"/>
    <w:rsid w:val="00BE3410"/>
    <w:rsid w:val="00BE5666"/>
    <w:rsid w:val="00BE5698"/>
    <w:rsid w:val="00BE68D1"/>
    <w:rsid w:val="00BE6FBE"/>
    <w:rsid w:val="00BE7003"/>
    <w:rsid w:val="00BE73E9"/>
    <w:rsid w:val="00BE7678"/>
    <w:rsid w:val="00BE781A"/>
    <w:rsid w:val="00BF048D"/>
    <w:rsid w:val="00BF1F5B"/>
    <w:rsid w:val="00BF3E65"/>
    <w:rsid w:val="00BF3E8E"/>
    <w:rsid w:val="00BF3F1E"/>
    <w:rsid w:val="00BF4C2E"/>
    <w:rsid w:val="00BF4E0A"/>
    <w:rsid w:val="00BF5043"/>
    <w:rsid w:val="00BF5077"/>
    <w:rsid w:val="00BF5454"/>
    <w:rsid w:val="00BF54B5"/>
    <w:rsid w:val="00BF5980"/>
    <w:rsid w:val="00BF6EBF"/>
    <w:rsid w:val="00BF72A6"/>
    <w:rsid w:val="00BF7592"/>
    <w:rsid w:val="00BF7AD4"/>
    <w:rsid w:val="00BF7B7D"/>
    <w:rsid w:val="00BF7F7A"/>
    <w:rsid w:val="00C013EC"/>
    <w:rsid w:val="00C01AB2"/>
    <w:rsid w:val="00C01FF8"/>
    <w:rsid w:val="00C02188"/>
    <w:rsid w:val="00C030FF"/>
    <w:rsid w:val="00C051A8"/>
    <w:rsid w:val="00C05D91"/>
    <w:rsid w:val="00C066B4"/>
    <w:rsid w:val="00C07316"/>
    <w:rsid w:val="00C079DF"/>
    <w:rsid w:val="00C07E44"/>
    <w:rsid w:val="00C105D3"/>
    <w:rsid w:val="00C11B75"/>
    <w:rsid w:val="00C13947"/>
    <w:rsid w:val="00C154F1"/>
    <w:rsid w:val="00C15F8D"/>
    <w:rsid w:val="00C16502"/>
    <w:rsid w:val="00C170E6"/>
    <w:rsid w:val="00C17474"/>
    <w:rsid w:val="00C17D40"/>
    <w:rsid w:val="00C20052"/>
    <w:rsid w:val="00C2196E"/>
    <w:rsid w:val="00C21CA7"/>
    <w:rsid w:val="00C23675"/>
    <w:rsid w:val="00C24AC2"/>
    <w:rsid w:val="00C26439"/>
    <w:rsid w:val="00C300BC"/>
    <w:rsid w:val="00C30673"/>
    <w:rsid w:val="00C31285"/>
    <w:rsid w:val="00C31A6B"/>
    <w:rsid w:val="00C323C8"/>
    <w:rsid w:val="00C333FC"/>
    <w:rsid w:val="00C352AF"/>
    <w:rsid w:val="00C3552D"/>
    <w:rsid w:val="00C35DF1"/>
    <w:rsid w:val="00C373CA"/>
    <w:rsid w:val="00C413D1"/>
    <w:rsid w:val="00C416FD"/>
    <w:rsid w:val="00C42597"/>
    <w:rsid w:val="00C42C2C"/>
    <w:rsid w:val="00C42C5D"/>
    <w:rsid w:val="00C446D8"/>
    <w:rsid w:val="00C44AE0"/>
    <w:rsid w:val="00C455D0"/>
    <w:rsid w:val="00C45856"/>
    <w:rsid w:val="00C45D23"/>
    <w:rsid w:val="00C45DD7"/>
    <w:rsid w:val="00C45EBE"/>
    <w:rsid w:val="00C46512"/>
    <w:rsid w:val="00C478D8"/>
    <w:rsid w:val="00C47C68"/>
    <w:rsid w:val="00C50189"/>
    <w:rsid w:val="00C5030A"/>
    <w:rsid w:val="00C50F0A"/>
    <w:rsid w:val="00C52B27"/>
    <w:rsid w:val="00C53389"/>
    <w:rsid w:val="00C551DE"/>
    <w:rsid w:val="00C577F2"/>
    <w:rsid w:val="00C60685"/>
    <w:rsid w:val="00C61517"/>
    <w:rsid w:val="00C619DB"/>
    <w:rsid w:val="00C61C65"/>
    <w:rsid w:val="00C63AC8"/>
    <w:rsid w:val="00C668B2"/>
    <w:rsid w:val="00C6711F"/>
    <w:rsid w:val="00C67177"/>
    <w:rsid w:val="00C67F10"/>
    <w:rsid w:val="00C705D7"/>
    <w:rsid w:val="00C712B8"/>
    <w:rsid w:val="00C720B0"/>
    <w:rsid w:val="00C72395"/>
    <w:rsid w:val="00C72B16"/>
    <w:rsid w:val="00C734D1"/>
    <w:rsid w:val="00C7353B"/>
    <w:rsid w:val="00C74FE1"/>
    <w:rsid w:val="00C7580A"/>
    <w:rsid w:val="00C75BF7"/>
    <w:rsid w:val="00C76196"/>
    <w:rsid w:val="00C765DF"/>
    <w:rsid w:val="00C76D22"/>
    <w:rsid w:val="00C77CC4"/>
    <w:rsid w:val="00C80B32"/>
    <w:rsid w:val="00C8275E"/>
    <w:rsid w:val="00C837FC"/>
    <w:rsid w:val="00C8407C"/>
    <w:rsid w:val="00C85925"/>
    <w:rsid w:val="00C859DE"/>
    <w:rsid w:val="00C86E9B"/>
    <w:rsid w:val="00C87B2F"/>
    <w:rsid w:val="00C87D96"/>
    <w:rsid w:val="00C90BC4"/>
    <w:rsid w:val="00C9105F"/>
    <w:rsid w:val="00C9119E"/>
    <w:rsid w:val="00C915CC"/>
    <w:rsid w:val="00C9290B"/>
    <w:rsid w:val="00C933F9"/>
    <w:rsid w:val="00C936C0"/>
    <w:rsid w:val="00C93853"/>
    <w:rsid w:val="00C93FDA"/>
    <w:rsid w:val="00C94837"/>
    <w:rsid w:val="00C9496C"/>
    <w:rsid w:val="00C952BF"/>
    <w:rsid w:val="00C95DB3"/>
    <w:rsid w:val="00C9600E"/>
    <w:rsid w:val="00C967EB"/>
    <w:rsid w:val="00C96D3C"/>
    <w:rsid w:val="00C97632"/>
    <w:rsid w:val="00CA0936"/>
    <w:rsid w:val="00CA0C1D"/>
    <w:rsid w:val="00CA1FEE"/>
    <w:rsid w:val="00CA2655"/>
    <w:rsid w:val="00CA3177"/>
    <w:rsid w:val="00CA34C2"/>
    <w:rsid w:val="00CA4ABD"/>
    <w:rsid w:val="00CA4EB6"/>
    <w:rsid w:val="00CA60B1"/>
    <w:rsid w:val="00CA65BE"/>
    <w:rsid w:val="00CA6BB8"/>
    <w:rsid w:val="00CA759B"/>
    <w:rsid w:val="00CB040B"/>
    <w:rsid w:val="00CB2968"/>
    <w:rsid w:val="00CB2EC4"/>
    <w:rsid w:val="00CB34EE"/>
    <w:rsid w:val="00CB478D"/>
    <w:rsid w:val="00CB4C8C"/>
    <w:rsid w:val="00CB4DCD"/>
    <w:rsid w:val="00CB59C2"/>
    <w:rsid w:val="00CB6180"/>
    <w:rsid w:val="00CB6AF6"/>
    <w:rsid w:val="00CB6E92"/>
    <w:rsid w:val="00CB78D5"/>
    <w:rsid w:val="00CB7EFF"/>
    <w:rsid w:val="00CC1359"/>
    <w:rsid w:val="00CC192E"/>
    <w:rsid w:val="00CC32ED"/>
    <w:rsid w:val="00CC4CC0"/>
    <w:rsid w:val="00CC4DA5"/>
    <w:rsid w:val="00CC576B"/>
    <w:rsid w:val="00CC5E82"/>
    <w:rsid w:val="00CC60D7"/>
    <w:rsid w:val="00CC6204"/>
    <w:rsid w:val="00CC6A4F"/>
    <w:rsid w:val="00CC6AC0"/>
    <w:rsid w:val="00CC6D4E"/>
    <w:rsid w:val="00CC6DD9"/>
    <w:rsid w:val="00CC75F9"/>
    <w:rsid w:val="00CC7DC1"/>
    <w:rsid w:val="00CC7EFF"/>
    <w:rsid w:val="00CD04E2"/>
    <w:rsid w:val="00CD0803"/>
    <w:rsid w:val="00CD10D7"/>
    <w:rsid w:val="00CD1501"/>
    <w:rsid w:val="00CD20E0"/>
    <w:rsid w:val="00CD23DE"/>
    <w:rsid w:val="00CD264B"/>
    <w:rsid w:val="00CD2B67"/>
    <w:rsid w:val="00CD3789"/>
    <w:rsid w:val="00CD3AA6"/>
    <w:rsid w:val="00CD47D8"/>
    <w:rsid w:val="00CD4B5F"/>
    <w:rsid w:val="00CD5CD2"/>
    <w:rsid w:val="00CD62D8"/>
    <w:rsid w:val="00CD6883"/>
    <w:rsid w:val="00CD6DF5"/>
    <w:rsid w:val="00CE025B"/>
    <w:rsid w:val="00CE1B2F"/>
    <w:rsid w:val="00CE2089"/>
    <w:rsid w:val="00CE2550"/>
    <w:rsid w:val="00CE29D1"/>
    <w:rsid w:val="00CE2C05"/>
    <w:rsid w:val="00CE2C5F"/>
    <w:rsid w:val="00CE3E89"/>
    <w:rsid w:val="00CE5703"/>
    <w:rsid w:val="00CE5A72"/>
    <w:rsid w:val="00CE5E21"/>
    <w:rsid w:val="00CE653D"/>
    <w:rsid w:val="00CE7631"/>
    <w:rsid w:val="00CE788D"/>
    <w:rsid w:val="00CE7BE5"/>
    <w:rsid w:val="00CF18C7"/>
    <w:rsid w:val="00CF1948"/>
    <w:rsid w:val="00CF19A9"/>
    <w:rsid w:val="00CF1B59"/>
    <w:rsid w:val="00CF2E73"/>
    <w:rsid w:val="00CF39B1"/>
    <w:rsid w:val="00CF3F5C"/>
    <w:rsid w:val="00CF4B12"/>
    <w:rsid w:val="00CF515A"/>
    <w:rsid w:val="00CF51DB"/>
    <w:rsid w:val="00CF5943"/>
    <w:rsid w:val="00CF5CCB"/>
    <w:rsid w:val="00CF5EF1"/>
    <w:rsid w:val="00CF62AB"/>
    <w:rsid w:val="00CF6D93"/>
    <w:rsid w:val="00CF6DB7"/>
    <w:rsid w:val="00CF6E75"/>
    <w:rsid w:val="00D00058"/>
    <w:rsid w:val="00D00900"/>
    <w:rsid w:val="00D00B87"/>
    <w:rsid w:val="00D00F73"/>
    <w:rsid w:val="00D02BB0"/>
    <w:rsid w:val="00D03FB9"/>
    <w:rsid w:val="00D042D4"/>
    <w:rsid w:val="00D04BC0"/>
    <w:rsid w:val="00D04F58"/>
    <w:rsid w:val="00D053A4"/>
    <w:rsid w:val="00D06195"/>
    <w:rsid w:val="00D0619D"/>
    <w:rsid w:val="00D07C43"/>
    <w:rsid w:val="00D10373"/>
    <w:rsid w:val="00D1133D"/>
    <w:rsid w:val="00D11693"/>
    <w:rsid w:val="00D11DD9"/>
    <w:rsid w:val="00D12CD2"/>
    <w:rsid w:val="00D13032"/>
    <w:rsid w:val="00D13860"/>
    <w:rsid w:val="00D14138"/>
    <w:rsid w:val="00D14B43"/>
    <w:rsid w:val="00D15285"/>
    <w:rsid w:val="00D15422"/>
    <w:rsid w:val="00D155BF"/>
    <w:rsid w:val="00D16204"/>
    <w:rsid w:val="00D169FD"/>
    <w:rsid w:val="00D16DB8"/>
    <w:rsid w:val="00D16E6F"/>
    <w:rsid w:val="00D179C4"/>
    <w:rsid w:val="00D17A61"/>
    <w:rsid w:val="00D2026B"/>
    <w:rsid w:val="00D203C1"/>
    <w:rsid w:val="00D2340D"/>
    <w:rsid w:val="00D2371C"/>
    <w:rsid w:val="00D23886"/>
    <w:rsid w:val="00D23E51"/>
    <w:rsid w:val="00D2461C"/>
    <w:rsid w:val="00D247A0"/>
    <w:rsid w:val="00D24AC4"/>
    <w:rsid w:val="00D25150"/>
    <w:rsid w:val="00D25E3A"/>
    <w:rsid w:val="00D261B7"/>
    <w:rsid w:val="00D2707E"/>
    <w:rsid w:val="00D2708B"/>
    <w:rsid w:val="00D272A3"/>
    <w:rsid w:val="00D279EB"/>
    <w:rsid w:val="00D32301"/>
    <w:rsid w:val="00D32316"/>
    <w:rsid w:val="00D3269C"/>
    <w:rsid w:val="00D34100"/>
    <w:rsid w:val="00D344E4"/>
    <w:rsid w:val="00D346A5"/>
    <w:rsid w:val="00D34E9A"/>
    <w:rsid w:val="00D361A5"/>
    <w:rsid w:val="00D36B87"/>
    <w:rsid w:val="00D378C2"/>
    <w:rsid w:val="00D40671"/>
    <w:rsid w:val="00D40C65"/>
    <w:rsid w:val="00D41258"/>
    <w:rsid w:val="00D424E7"/>
    <w:rsid w:val="00D42B7D"/>
    <w:rsid w:val="00D43210"/>
    <w:rsid w:val="00D43E97"/>
    <w:rsid w:val="00D44E42"/>
    <w:rsid w:val="00D454FD"/>
    <w:rsid w:val="00D46587"/>
    <w:rsid w:val="00D46BF7"/>
    <w:rsid w:val="00D46CE1"/>
    <w:rsid w:val="00D46F3F"/>
    <w:rsid w:val="00D47E81"/>
    <w:rsid w:val="00D50A2C"/>
    <w:rsid w:val="00D50EC5"/>
    <w:rsid w:val="00D51008"/>
    <w:rsid w:val="00D5129D"/>
    <w:rsid w:val="00D51AF7"/>
    <w:rsid w:val="00D5204C"/>
    <w:rsid w:val="00D53287"/>
    <w:rsid w:val="00D53914"/>
    <w:rsid w:val="00D53B26"/>
    <w:rsid w:val="00D53BA5"/>
    <w:rsid w:val="00D53D7E"/>
    <w:rsid w:val="00D53E37"/>
    <w:rsid w:val="00D53E79"/>
    <w:rsid w:val="00D53EF3"/>
    <w:rsid w:val="00D5516E"/>
    <w:rsid w:val="00D564F0"/>
    <w:rsid w:val="00D60234"/>
    <w:rsid w:val="00D60BF9"/>
    <w:rsid w:val="00D60BFD"/>
    <w:rsid w:val="00D615BB"/>
    <w:rsid w:val="00D619BE"/>
    <w:rsid w:val="00D62B70"/>
    <w:rsid w:val="00D62D01"/>
    <w:rsid w:val="00D630B2"/>
    <w:rsid w:val="00D63972"/>
    <w:rsid w:val="00D63AD1"/>
    <w:rsid w:val="00D64F04"/>
    <w:rsid w:val="00D64F48"/>
    <w:rsid w:val="00D656FA"/>
    <w:rsid w:val="00D66BCE"/>
    <w:rsid w:val="00D6744F"/>
    <w:rsid w:val="00D67598"/>
    <w:rsid w:val="00D676BE"/>
    <w:rsid w:val="00D67879"/>
    <w:rsid w:val="00D711DD"/>
    <w:rsid w:val="00D71A27"/>
    <w:rsid w:val="00D71B02"/>
    <w:rsid w:val="00D7205A"/>
    <w:rsid w:val="00D72064"/>
    <w:rsid w:val="00D72585"/>
    <w:rsid w:val="00D7416E"/>
    <w:rsid w:val="00D74364"/>
    <w:rsid w:val="00D74FAA"/>
    <w:rsid w:val="00D750C9"/>
    <w:rsid w:val="00D751ED"/>
    <w:rsid w:val="00D75635"/>
    <w:rsid w:val="00D7651D"/>
    <w:rsid w:val="00D77408"/>
    <w:rsid w:val="00D77816"/>
    <w:rsid w:val="00D806DC"/>
    <w:rsid w:val="00D815BD"/>
    <w:rsid w:val="00D817BD"/>
    <w:rsid w:val="00D819B9"/>
    <w:rsid w:val="00D81D6E"/>
    <w:rsid w:val="00D81EA8"/>
    <w:rsid w:val="00D822D0"/>
    <w:rsid w:val="00D82548"/>
    <w:rsid w:val="00D82AB5"/>
    <w:rsid w:val="00D83C68"/>
    <w:rsid w:val="00D83E13"/>
    <w:rsid w:val="00D84346"/>
    <w:rsid w:val="00D848E4"/>
    <w:rsid w:val="00D86DF6"/>
    <w:rsid w:val="00D87E48"/>
    <w:rsid w:val="00D87E8E"/>
    <w:rsid w:val="00D90ABD"/>
    <w:rsid w:val="00D90E04"/>
    <w:rsid w:val="00D9154E"/>
    <w:rsid w:val="00D918F5"/>
    <w:rsid w:val="00D9194A"/>
    <w:rsid w:val="00D92029"/>
    <w:rsid w:val="00D92030"/>
    <w:rsid w:val="00D92A5E"/>
    <w:rsid w:val="00D93936"/>
    <w:rsid w:val="00D93A9A"/>
    <w:rsid w:val="00D94287"/>
    <w:rsid w:val="00D949F7"/>
    <w:rsid w:val="00D94F4C"/>
    <w:rsid w:val="00D9592D"/>
    <w:rsid w:val="00D95BB5"/>
    <w:rsid w:val="00D95CFA"/>
    <w:rsid w:val="00D962A4"/>
    <w:rsid w:val="00D96F2C"/>
    <w:rsid w:val="00D97523"/>
    <w:rsid w:val="00DA0801"/>
    <w:rsid w:val="00DA0CF7"/>
    <w:rsid w:val="00DA19FC"/>
    <w:rsid w:val="00DA2885"/>
    <w:rsid w:val="00DA30C3"/>
    <w:rsid w:val="00DA37D7"/>
    <w:rsid w:val="00DA40D2"/>
    <w:rsid w:val="00DA41A4"/>
    <w:rsid w:val="00DA45D6"/>
    <w:rsid w:val="00DA49B9"/>
    <w:rsid w:val="00DA4CFF"/>
    <w:rsid w:val="00DA647D"/>
    <w:rsid w:val="00DA6F05"/>
    <w:rsid w:val="00DA7E0A"/>
    <w:rsid w:val="00DB0A39"/>
    <w:rsid w:val="00DB192F"/>
    <w:rsid w:val="00DB20CA"/>
    <w:rsid w:val="00DB2606"/>
    <w:rsid w:val="00DB27A1"/>
    <w:rsid w:val="00DB27B8"/>
    <w:rsid w:val="00DB2970"/>
    <w:rsid w:val="00DB306C"/>
    <w:rsid w:val="00DB374B"/>
    <w:rsid w:val="00DB3D92"/>
    <w:rsid w:val="00DB4929"/>
    <w:rsid w:val="00DB4BAE"/>
    <w:rsid w:val="00DB4F8A"/>
    <w:rsid w:val="00DB61A5"/>
    <w:rsid w:val="00DB6459"/>
    <w:rsid w:val="00DB658E"/>
    <w:rsid w:val="00DB71E8"/>
    <w:rsid w:val="00DB76A3"/>
    <w:rsid w:val="00DC02CE"/>
    <w:rsid w:val="00DC0909"/>
    <w:rsid w:val="00DC095D"/>
    <w:rsid w:val="00DC11B6"/>
    <w:rsid w:val="00DC124F"/>
    <w:rsid w:val="00DC15B0"/>
    <w:rsid w:val="00DC196D"/>
    <w:rsid w:val="00DC255E"/>
    <w:rsid w:val="00DC3DE1"/>
    <w:rsid w:val="00DC3E95"/>
    <w:rsid w:val="00DC459E"/>
    <w:rsid w:val="00DC5E2F"/>
    <w:rsid w:val="00DC6AD7"/>
    <w:rsid w:val="00DC6B99"/>
    <w:rsid w:val="00DC718F"/>
    <w:rsid w:val="00DC7FBA"/>
    <w:rsid w:val="00DD0E8E"/>
    <w:rsid w:val="00DD17DA"/>
    <w:rsid w:val="00DD1D20"/>
    <w:rsid w:val="00DD36CC"/>
    <w:rsid w:val="00DD37F0"/>
    <w:rsid w:val="00DD3BC1"/>
    <w:rsid w:val="00DD4459"/>
    <w:rsid w:val="00DD475D"/>
    <w:rsid w:val="00DD5B37"/>
    <w:rsid w:val="00DD5CD2"/>
    <w:rsid w:val="00DD60C6"/>
    <w:rsid w:val="00DD6FF7"/>
    <w:rsid w:val="00DD7E5D"/>
    <w:rsid w:val="00DE14CC"/>
    <w:rsid w:val="00DE2D34"/>
    <w:rsid w:val="00DE2FB1"/>
    <w:rsid w:val="00DE34C4"/>
    <w:rsid w:val="00DE35E5"/>
    <w:rsid w:val="00DE3770"/>
    <w:rsid w:val="00DE3E48"/>
    <w:rsid w:val="00DE44FB"/>
    <w:rsid w:val="00DE4F23"/>
    <w:rsid w:val="00DE501A"/>
    <w:rsid w:val="00DE5BCD"/>
    <w:rsid w:val="00DE6815"/>
    <w:rsid w:val="00DE6A5E"/>
    <w:rsid w:val="00DF066C"/>
    <w:rsid w:val="00DF157E"/>
    <w:rsid w:val="00DF197A"/>
    <w:rsid w:val="00DF2588"/>
    <w:rsid w:val="00DF2861"/>
    <w:rsid w:val="00DF2C82"/>
    <w:rsid w:val="00DF2D46"/>
    <w:rsid w:val="00DF2E1A"/>
    <w:rsid w:val="00DF34C8"/>
    <w:rsid w:val="00DF406F"/>
    <w:rsid w:val="00DF433A"/>
    <w:rsid w:val="00DF537F"/>
    <w:rsid w:val="00DF5B3F"/>
    <w:rsid w:val="00DF5C47"/>
    <w:rsid w:val="00DF5D3B"/>
    <w:rsid w:val="00DF60BB"/>
    <w:rsid w:val="00DF60CC"/>
    <w:rsid w:val="00DF6618"/>
    <w:rsid w:val="00DF6788"/>
    <w:rsid w:val="00DF6DB4"/>
    <w:rsid w:val="00DF72A2"/>
    <w:rsid w:val="00E0028B"/>
    <w:rsid w:val="00E00560"/>
    <w:rsid w:val="00E01468"/>
    <w:rsid w:val="00E01B37"/>
    <w:rsid w:val="00E02332"/>
    <w:rsid w:val="00E03463"/>
    <w:rsid w:val="00E039AA"/>
    <w:rsid w:val="00E03FB6"/>
    <w:rsid w:val="00E0400F"/>
    <w:rsid w:val="00E0470F"/>
    <w:rsid w:val="00E04F3A"/>
    <w:rsid w:val="00E0519E"/>
    <w:rsid w:val="00E051AF"/>
    <w:rsid w:val="00E058ED"/>
    <w:rsid w:val="00E059C2"/>
    <w:rsid w:val="00E05C5D"/>
    <w:rsid w:val="00E06626"/>
    <w:rsid w:val="00E07C2F"/>
    <w:rsid w:val="00E10300"/>
    <w:rsid w:val="00E1116E"/>
    <w:rsid w:val="00E11920"/>
    <w:rsid w:val="00E11F5B"/>
    <w:rsid w:val="00E1332A"/>
    <w:rsid w:val="00E149B1"/>
    <w:rsid w:val="00E14FB4"/>
    <w:rsid w:val="00E15690"/>
    <w:rsid w:val="00E15F08"/>
    <w:rsid w:val="00E17C1E"/>
    <w:rsid w:val="00E17E10"/>
    <w:rsid w:val="00E17E34"/>
    <w:rsid w:val="00E21E7C"/>
    <w:rsid w:val="00E22233"/>
    <w:rsid w:val="00E223A0"/>
    <w:rsid w:val="00E22D73"/>
    <w:rsid w:val="00E23C68"/>
    <w:rsid w:val="00E23DBF"/>
    <w:rsid w:val="00E245AC"/>
    <w:rsid w:val="00E24E0B"/>
    <w:rsid w:val="00E24FA9"/>
    <w:rsid w:val="00E2561A"/>
    <w:rsid w:val="00E26340"/>
    <w:rsid w:val="00E266BA"/>
    <w:rsid w:val="00E268BC"/>
    <w:rsid w:val="00E271C1"/>
    <w:rsid w:val="00E2732B"/>
    <w:rsid w:val="00E27A84"/>
    <w:rsid w:val="00E30594"/>
    <w:rsid w:val="00E31D89"/>
    <w:rsid w:val="00E32004"/>
    <w:rsid w:val="00E327EF"/>
    <w:rsid w:val="00E32A00"/>
    <w:rsid w:val="00E338C7"/>
    <w:rsid w:val="00E33BB2"/>
    <w:rsid w:val="00E36885"/>
    <w:rsid w:val="00E36EA5"/>
    <w:rsid w:val="00E40056"/>
    <w:rsid w:val="00E40361"/>
    <w:rsid w:val="00E415B4"/>
    <w:rsid w:val="00E416E1"/>
    <w:rsid w:val="00E42213"/>
    <w:rsid w:val="00E424E6"/>
    <w:rsid w:val="00E456E1"/>
    <w:rsid w:val="00E45826"/>
    <w:rsid w:val="00E45AC6"/>
    <w:rsid w:val="00E47708"/>
    <w:rsid w:val="00E47A7D"/>
    <w:rsid w:val="00E51711"/>
    <w:rsid w:val="00E521FC"/>
    <w:rsid w:val="00E540FF"/>
    <w:rsid w:val="00E545E2"/>
    <w:rsid w:val="00E54872"/>
    <w:rsid w:val="00E551DF"/>
    <w:rsid w:val="00E559D2"/>
    <w:rsid w:val="00E55E1E"/>
    <w:rsid w:val="00E57102"/>
    <w:rsid w:val="00E57858"/>
    <w:rsid w:val="00E579B2"/>
    <w:rsid w:val="00E60C87"/>
    <w:rsid w:val="00E60E00"/>
    <w:rsid w:val="00E60EE3"/>
    <w:rsid w:val="00E61694"/>
    <w:rsid w:val="00E6219B"/>
    <w:rsid w:val="00E63007"/>
    <w:rsid w:val="00E6329B"/>
    <w:rsid w:val="00E63946"/>
    <w:rsid w:val="00E63D29"/>
    <w:rsid w:val="00E642E1"/>
    <w:rsid w:val="00E648B8"/>
    <w:rsid w:val="00E65AF1"/>
    <w:rsid w:val="00E65EBA"/>
    <w:rsid w:val="00E65F73"/>
    <w:rsid w:val="00E66114"/>
    <w:rsid w:val="00E67656"/>
    <w:rsid w:val="00E6771F"/>
    <w:rsid w:val="00E67BA2"/>
    <w:rsid w:val="00E70229"/>
    <w:rsid w:val="00E715CC"/>
    <w:rsid w:val="00E71E09"/>
    <w:rsid w:val="00E71F9D"/>
    <w:rsid w:val="00E72439"/>
    <w:rsid w:val="00E72F11"/>
    <w:rsid w:val="00E7378D"/>
    <w:rsid w:val="00E73BC7"/>
    <w:rsid w:val="00E73DD5"/>
    <w:rsid w:val="00E73FB3"/>
    <w:rsid w:val="00E74480"/>
    <w:rsid w:val="00E74906"/>
    <w:rsid w:val="00E755AC"/>
    <w:rsid w:val="00E75610"/>
    <w:rsid w:val="00E757F3"/>
    <w:rsid w:val="00E769CF"/>
    <w:rsid w:val="00E76D15"/>
    <w:rsid w:val="00E7731E"/>
    <w:rsid w:val="00E77B89"/>
    <w:rsid w:val="00E81416"/>
    <w:rsid w:val="00E81492"/>
    <w:rsid w:val="00E82721"/>
    <w:rsid w:val="00E82F49"/>
    <w:rsid w:val="00E835FB"/>
    <w:rsid w:val="00E84B3B"/>
    <w:rsid w:val="00E86AEA"/>
    <w:rsid w:val="00E8756F"/>
    <w:rsid w:val="00E87598"/>
    <w:rsid w:val="00E90AF3"/>
    <w:rsid w:val="00E90EB9"/>
    <w:rsid w:val="00E90EDF"/>
    <w:rsid w:val="00E92282"/>
    <w:rsid w:val="00E923BD"/>
    <w:rsid w:val="00E93E5C"/>
    <w:rsid w:val="00E95F09"/>
    <w:rsid w:val="00E95F32"/>
    <w:rsid w:val="00E960ED"/>
    <w:rsid w:val="00E96A20"/>
    <w:rsid w:val="00E97A09"/>
    <w:rsid w:val="00EA04DF"/>
    <w:rsid w:val="00EA1BF8"/>
    <w:rsid w:val="00EA1EED"/>
    <w:rsid w:val="00EA211B"/>
    <w:rsid w:val="00EA2F8F"/>
    <w:rsid w:val="00EA2FCD"/>
    <w:rsid w:val="00EA3694"/>
    <w:rsid w:val="00EA471D"/>
    <w:rsid w:val="00EA4B8F"/>
    <w:rsid w:val="00EA55CA"/>
    <w:rsid w:val="00EA612B"/>
    <w:rsid w:val="00EA6518"/>
    <w:rsid w:val="00EA707E"/>
    <w:rsid w:val="00EA75DA"/>
    <w:rsid w:val="00EA7BCC"/>
    <w:rsid w:val="00EB0671"/>
    <w:rsid w:val="00EB0932"/>
    <w:rsid w:val="00EB1738"/>
    <w:rsid w:val="00EB1D3B"/>
    <w:rsid w:val="00EB2858"/>
    <w:rsid w:val="00EB2B1B"/>
    <w:rsid w:val="00EB35C5"/>
    <w:rsid w:val="00EB381E"/>
    <w:rsid w:val="00EB3D70"/>
    <w:rsid w:val="00EB46B8"/>
    <w:rsid w:val="00EB5E9C"/>
    <w:rsid w:val="00EB606D"/>
    <w:rsid w:val="00EB7564"/>
    <w:rsid w:val="00EB75AC"/>
    <w:rsid w:val="00EC0091"/>
    <w:rsid w:val="00EC0EB5"/>
    <w:rsid w:val="00EC1159"/>
    <w:rsid w:val="00EC1E44"/>
    <w:rsid w:val="00EC27CA"/>
    <w:rsid w:val="00EC2AB4"/>
    <w:rsid w:val="00EC4623"/>
    <w:rsid w:val="00EC5978"/>
    <w:rsid w:val="00EC5A49"/>
    <w:rsid w:val="00EC60D7"/>
    <w:rsid w:val="00EC6112"/>
    <w:rsid w:val="00EC6C69"/>
    <w:rsid w:val="00EC6D08"/>
    <w:rsid w:val="00EC7E72"/>
    <w:rsid w:val="00ED03FC"/>
    <w:rsid w:val="00ED09D7"/>
    <w:rsid w:val="00ED0DDD"/>
    <w:rsid w:val="00ED1085"/>
    <w:rsid w:val="00ED1240"/>
    <w:rsid w:val="00ED1427"/>
    <w:rsid w:val="00ED1DC1"/>
    <w:rsid w:val="00ED2AD5"/>
    <w:rsid w:val="00ED39D6"/>
    <w:rsid w:val="00ED508F"/>
    <w:rsid w:val="00ED53BA"/>
    <w:rsid w:val="00ED546C"/>
    <w:rsid w:val="00ED618E"/>
    <w:rsid w:val="00ED672E"/>
    <w:rsid w:val="00ED6BB8"/>
    <w:rsid w:val="00ED760D"/>
    <w:rsid w:val="00ED7E05"/>
    <w:rsid w:val="00EE01AA"/>
    <w:rsid w:val="00EE1916"/>
    <w:rsid w:val="00EE1C06"/>
    <w:rsid w:val="00EE227F"/>
    <w:rsid w:val="00EE3354"/>
    <w:rsid w:val="00EE498C"/>
    <w:rsid w:val="00EE4B05"/>
    <w:rsid w:val="00EE4DBB"/>
    <w:rsid w:val="00EE581F"/>
    <w:rsid w:val="00EE5957"/>
    <w:rsid w:val="00EE5B6F"/>
    <w:rsid w:val="00EE5BB1"/>
    <w:rsid w:val="00EE743E"/>
    <w:rsid w:val="00EF1481"/>
    <w:rsid w:val="00EF1D28"/>
    <w:rsid w:val="00EF21AF"/>
    <w:rsid w:val="00EF2635"/>
    <w:rsid w:val="00EF2B76"/>
    <w:rsid w:val="00EF2DCB"/>
    <w:rsid w:val="00EF2E7B"/>
    <w:rsid w:val="00EF2E85"/>
    <w:rsid w:val="00EF3548"/>
    <w:rsid w:val="00EF3C20"/>
    <w:rsid w:val="00EF43AB"/>
    <w:rsid w:val="00EF451A"/>
    <w:rsid w:val="00EF4854"/>
    <w:rsid w:val="00EF4F66"/>
    <w:rsid w:val="00EF529F"/>
    <w:rsid w:val="00EF542B"/>
    <w:rsid w:val="00EF5B08"/>
    <w:rsid w:val="00EF5BF5"/>
    <w:rsid w:val="00EF77D9"/>
    <w:rsid w:val="00F00474"/>
    <w:rsid w:val="00F00BF6"/>
    <w:rsid w:val="00F0102A"/>
    <w:rsid w:val="00F0112E"/>
    <w:rsid w:val="00F020EE"/>
    <w:rsid w:val="00F0262A"/>
    <w:rsid w:val="00F02EED"/>
    <w:rsid w:val="00F03DD6"/>
    <w:rsid w:val="00F04141"/>
    <w:rsid w:val="00F04ED8"/>
    <w:rsid w:val="00F05292"/>
    <w:rsid w:val="00F05C76"/>
    <w:rsid w:val="00F05E99"/>
    <w:rsid w:val="00F05F7C"/>
    <w:rsid w:val="00F0704E"/>
    <w:rsid w:val="00F07D88"/>
    <w:rsid w:val="00F105B2"/>
    <w:rsid w:val="00F11F6E"/>
    <w:rsid w:val="00F11FE8"/>
    <w:rsid w:val="00F126C8"/>
    <w:rsid w:val="00F130AE"/>
    <w:rsid w:val="00F13183"/>
    <w:rsid w:val="00F13B75"/>
    <w:rsid w:val="00F14D16"/>
    <w:rsid w:val="00F15DA1"/>
    <w:rsid w:val="00F15FD3"/>
    <w:rsid w:val="00F1675C"/>
    <w:rsid w:val="00F17452"/>
    <w:rsid w:val="00F17D97"/>
    <w:rsid w:val="00F204CD"/>
    <w:rsid w:val="00F208AC"/>
    <w:rsid w:val="00F2167D"/>
    <w:rsid w:val="00F21710"/>
    <w:rsid w:val="00F2215D"/>
    <w:rsid w:val="00F224BC"/>
    <w:rsid w:val="00F22E75"/>
    <w:rsid w:val="00F23AEF"/>
    <w:rsid w:val="00F24A34"/>
    <w:rsid w:val="00F24E2E"/>
    <w:rsid w:val="00F25CC2"/>
    <w:rsid w:val="00F260AF"/>
    <w:rsid w:val="00F26C32"/>
    <w:rsid w:val="00F273DB"/>
    <w:rsid w:val="00F274A5"/>
    <w:rsid w:val="00F277F0"/>
    <w:rsid w:val="00F303FE"/>
    <w:rsid w:val="00F31B3F"/>
    <w:rsid w:val="00F330AE"/>
    <w:rsid w:val="00F33E16"/>
    <w:rsid w:val="00F3412E"/>
    <w:rsid w:val="00F34B77"/>
    <w:rsid w:val="00F36330"/>
    <w:rsid w:val="00F36F09"/>
    <w:rsid w:val="00F415FA"/>
    <w:rsid w:val="00F41617"/>
    <w:rsid w:val="00F419D7"/>
    <w:rsid w:val="00F41D1C"/>
    <w:rsid w:val="00F420E1"/>
    <w:rsid w:val="00F428A6"/>
    <w:rsid w:val="00F438B5"/>
    <w:rsid w:val="00F43AA7"/>
    <w:rsid w:val="00F440FC"/>
    <w:rsid w:val="00F45602"/>
    <w:rsid w:val="00F45875"/>
    <w:rsid w:val="00F45BAD"/>
    <w:rsid w:val="00F4762C"/>
    <w:rsid w:val="00F47D15"/>
    <w:rsid w:val="00F47E90"/>
    <w:rsid w:val="00F508CC"/>
    <w:rsid w:val="00F50B09"/>
    <w:rsid w:val="00F51CC9"/>
    <w:rsid w:val="00F51D54"/>
    <w:rsid w:val="00F528A4"/>
    <w:rsid w:val="00F52B17"/>
    <w:rsid w:val="00F52BF0"/>
    <w:rsid w:val="00F53D0C"/>
    <w:rsid w:val="00F54852"/>
    <w:rsid w:val="00F55802"/>
    <w:rsid w:val="00F5597E"/>
    <w:rsid w:val="00F5603F"/>
    <w:rsid w:val="00F56F4B"/>
    <w:rsid w:val="00F5731F"/>
    <w:rsid w:val="00F60CD9"/>
    <w:rsid w:val="00F61AEC"/>
    <w:rsid w:val="00F63BD9"/>
    <w:rsid w:val="00F64406"/>
    <w:rsid w:val="00F649F1"/>
    <w:rsid w:val="00F65DEE"/>
    <w:rsid w:val="00F661DE"/>
    <w:rsid w:val="00F66939"/>
    <w:rsid w:val="00F6763C"/>
    <w:rsid w:val="00F67C7E"/>
    <w:rsid w:val="00F700E7"/>
    <w:rsid w:val="00F7183A"/>
    <w:rsid w:val="00F71A71"/>
    <w:rsid w:val="00F72C84"/>
    <w:rsid w:val="00F72FA0"/>
    <w:rsid w:val="00F741F6"/>
    <w:rsid w:val="00F74515"/>
    <w:rsid w:val="00F74FD7"/>
    <w:rsid w:val="00F75242"/>
    <w:rsid w:val="00F75648"/>
    <w:rsid w:val="00F75A00"/>
    <w:rsid w:val="00F75A09"/>
    <w:rsid w:val="00F76148"/>
    <w:rsid w:val="00F76302"/>
    <w:rsid w:val="00F7633F"/>
    <w:rsid w:val="00F76DBB"/>
    <w:rsid w:val="00F7708E"/>
    <w:rsid w:val="00F77B2B"/>
    <w:rsid w:val="00F81876"/>
    <w:rsid w:val="00F831B9"/>
    <w:rsid w:val="00F831C0"/>
    <w:rsid w:val="00F832AE"/>
    <w:rsid w:val="00F8333E"/>
    <w:rsid w:val="00F8394E"/>
    <w:rsid w:val="00F84211"/>
    <w:rsid w:val="00F85DA7"/>
    <w:rsid w:val="00F860BA"/>
    <w:rsid w:val="00F860ED"/>
    <w:rsid w:val="00F8643C"/>
    <w:rsid w:val="00F86ECC"/>
    <w:rsid w:val="00F8770D"/>
    <w:rsid w:val="00F902AA"/>
    <w:rsid w:val="00F90634"/>
    <w:rsid w:val="00F90B29"/>
    <w:rsid w:val="00F90F4C"/>
    <w:rsid w:val="00F90F66"/>
    <w:rsid w:val="00F91345"/>
    <w:rsid w:val="00F91B2B"/>
    <w:rsid w:val="00F9355C"/>
    <w:rsid w:val="00F93B22"/>
    <w:rsid w:val="00F93E7C"/>
    <w:rsid w:val="00F9418D"/>
    <w:rsid w:val="00F941F0"/>
    <w:rsid w:val="00F94949"/>
    <w:rsid w:val="00F96880"/>
    <w:rsid w:val="00F9739E"/>
    <w:rsid w:val="00FA029D"/>
    <w:rsid w:val="00FA091D"/>
    <w:rsid w:val="00FA1019"/>
    <w:rsid w:val="00FA3DE3"/>
    <w:rsid w:val="00FA43D3"/>
    <w:rsid w:val="00FA565E"/>
    <w:rsid w:val="00FA5C89"/>
    <w:rsid w:val="00FA5F6C"/>
    <w:rsid w:val="00FA6F8A"/>
    <w:rsid w:val="00FA70B7"/>
    <w:rsid w:val="00FA7FBB"/>
    <w:rsid w:val="00FB0A3E"/>
    <w:rsid w:val="00FB0C88"/>
    <w:rsid w:val="00FB16EC"/>
    <w:rsid w:val="00FB1F44"/>
    <w:rsid w:val="00FB2321"/>
    <w:rsid w:val="00FB28A1"/>
    <w:rsid w:val="00FB2E86"/>
    <w:rsid w:val="00FB3313"/>
    <w:rsid w:val="00FB3E33"/>
    <w:rsid w:val="00FB4299"/>
    <w:rsid w:val="00FB43AC"/>
    <w:rsid w:val="00FB5300"/>
    <w:rsid w:val="00FB5E5E"/>
    <w:rsid w:val="00FB6389"/>
    <w:rsid w:val="00FB690F"/>
    <w:rsid w:val="00FB6DD5"/>
    <w:rsid w:val="00FB769D"/>
    <w:rsid w:val="00FC07BA"/>
    <w:rsid w:val="00FC0831"/>
    <w:rsid w:val="00FC097F"/>
    <w:rsid w:val="00FC1555"/>
    <w:rsid w:val="00FC2074"/>
    <w:rsid w:val="00FC28D3"/>
    <w:rsid w:val="00FC2B9C"/>
    <w:rsid w:val="00FC3579"/>
    <w:rsid w:val="00FC3B05"/>
    <w:rsid w:val="00FC4021"/>
    <w:rsid w:val="00FC414C"/>
    <w:rsid w:val="00FC4B60"/>
    <w:rsid w:val="00FC4F8F"/>
    <w:rsid w:val="00FC52CF"/>
    <w:rsid w:val="00FC6041"/>
    <w:rsid w:val="00FC6AE1"/>
    <w:rsid w:val="00FC71C0"/>
    <w:rsid w:val="00FC771E"/>
    <w:rsid w:val="00FD061D"/>
    <w:rsid w:val="00FD0A7D"/>
    <w:rsid w:val="00FD12F5"/>
    <w:rsid w:val="00FD1B03"/>
    <w:rsid w:val="00FD20AB"/>
    <w:rsid w:val="00FD220B"/>
    <w:rsid w:val="00FD2C48"/>
    <w:rsid w:val="00FD2CD9"/>
    <w:rsid w:val="00FD2E87"/>
    <w:rsid w:val="00FD311A"/>
    <w:rsid w:val="00FD3E58"/>
    <w:rsid w:val="00FD4DF5"/>
    <w:rsid w:val="00FD5731"/>
    <w:rsid w:val="00FD57EA"/>
    <w:rsid w:val="00FD5B1C"/>
    <w:rsid w:val="00FD62FC"/>
    <w:rsid w:val="00FD6B58"/>
    <w:rsid w:val="00FD7290"/>
    <w:rsid w:val="00FD743B"/>
    <w:rsid w:val="00FE106F"/>
    <w:rsid w:val="00FE1654"/>
    <w:rsid w:val="00FE19FC"/>
    <w:rsid w:val="00FE2189"/>
    <w:rsid w:val="00FE28C1"/>
    <w:rsid w:val="00FE3368"/>
    <w:rsid w:val="00FE3C7E"/>
    <w:rsid w:val="00FE519B"/>
    <w:rsid w:val="00FE5B81"/>
    <w:rsid w:val="00FE6151"/>
    <w:rsid w:val="00FE6248"/>
    <w:rsid w:val="00FE6DC8"/>
    <w:rsid w:val="00FE7B1B"/>
    <w:rsid w:val="00FE7E71"/>
    <w:rsid w:val="00FF07EB"/>
    <w:rsid w:val="00FF0C99"/>
    <w:rsid w:val="00FF1127"/>
    <w:rsid w:val="00FF18EF"/>
    <w:rsid w:val="00FF1DA9"/>
    <w:rsid w:val="00FF2BA4"/>
    <w:rsid w:val="00FF396E"/>
    <w:rsid w:val="00FF4317"/>
    <w:rsid w:val="00FF49BE"/>
    <w:rsid w:val="00FF5502"/>
    <w:rsid w:val="00FF6A9A"/>
    <w:rsid w:val="00FF71C8"/>
    <w:rsid w:val="00FF73C1"/>
    <w:rsid w:val="00FF748A"/>
    <w:rsid w:val="03814B81"/>
    <w:rsid w:val="048E36D1"/>
    <w:rsid w:val="04BD9CB2"/>
    <w:rsid w:val="05393434"/>
    <w:rsid w:val="05808956"/>
    <w:rsid w:val="05DCA8CD"/>
    <w:rsid w:val="06531BA9"/>
    <w:rsid w:val="06596D13"/>
    <w:rsid w:val="07E1AE18"/>
    <w:rsid w:val="080D7F3E"/>
    <w:rsid w:val="0843D054"/>
    <w:rsid w:val="09AB627C"/>
    <w:rsid w:val="0BA83205"/>
    <w:rsid w:val="0BCCE93A"/>
    <w:rsid w:val="0C2CCDA7"/>
    <w:rsid w:val="0D203B04"/>
    <w:rsid w:val="0D99E4CF"/>
    <w:rsid w:val="0EBE531A"/>
    <w:rsid w:val="0EF572CE"/>
    <w:rsid w:val="0F09949C"/>
    <w:rsid w:val="0F4ED560"/>
    <w:rsid w:val="11E7AD62"/>
    <w:rsid w:val="11ED31F6"/>
    <w:rsid w:val="1310BF09"/>
    <w:rsid w:val="13B55D05"/>
    <w:rsid w:val="141DAA59"/>
    <w:rsid w:val="149712E2"/>
    <w:rsid w:val="14CEFA3D"/>
    <w:rsid w:val="17717637"/>
    <w:rsid w:val="18134EC4"/>
    <w:rsid w:val="1893401B"/>
    <w:rsid w:val="19AFB0FF"/>
    <w:rsid w:val="1A42860B"/>
    <w:rsid w:val="1CD88F43"/>
    <w:rsid w:val="1D4CED09"/>
    <w:rsid w:val="1D916505"/>
    <w:rsid w:val="1E375CE8"/>
    <w:rsid w:val="1E3FCC89"/>
    <w:rsid w:val="1E4267BF"/>
    <w:rsid w:val="2134F384"/>
    <w:rsid w:val="2156EF44"/>
    <w:rsid w:val="221C8834"/>
    <w:rsid w:val="22DE0600"/>
    <w:rsid w:val="24BF43C2"/>
    <w:rsid w:val="26100C84"/>
    <w:rsid w:val="266C86BD"/>
    <w:rsid w:val="26FD7498"/>
    <w:rsid w:val="2824AC4F"/>
    <w:rsid w:val="2846097B"/>
    <w:rsid w:val="291039A2"/>
    <w:rsid w:val="2947AD46"/>
    <w:rsid w:val="299CD51F"/>
    <w:rsid w:val="2B146CA0"/>
    <w:rsid w:val="2E79B40E"/>
    <w:rsid w:val="2ECB195D"/>
    <w:rsid w:val="2FB2E6AA"/>
    <w:rsid w:val="301D6ADB"/>
    <w:rsid w:val="30CC1E40"/>
    <w:rsid w:val="30E6EDF2"/>
    <w:rsid w:val="313AFFA9"/>
    <w:rsid w:val="31ECEBC1"/>
    <w:rsid w:val="32A47A96"/>
    <w:rsid w:val="3421CB7A"/>
    <w:rsid w:val="3657400A"/>
    <w:rsid w:val="36C901AA"/>
    <w:rsid w:val="379D862C"/>
    <w:rsid w:val="37B318C4"/>
    <w:rsid w:val="37C5A31E"/>
    <w:rsid w:val="37C9EE35"/>
    <w:rsid w:val="38C5B4EA"/>
    <w:rsid w:val="3965BE96"/>
    <w:rsid w:val="396B58D4"/>
    <w:rsid w:val="3A00A26C"/>
    <w:rsid w:val="3A53BBC9"/>
    <w:rsid w:val="3AD7EDEB"/>
    <w:rsid w:val="3BBDD72C"/>
    <w:rsid w:val="3C63001E"/>
    <w:rsid w:val="3D553BE3"/>
    <w:rsid w:val="3E20075C"/>
    <w:rsid w:val="3FA6095F"/>
    <w:rsid w:val="402F4159"/>
    <w:rsid w:val="4157A81E"/>
    <w:rsid w:val="42746C84"/>
    <w:rsid w:val="43A37373"/>
    <w:rsid w:val="43B56801"/>
    <w:rsid w:val="46107D6F"/>
    <w:rsid w:val="486F1EED"/>
    <w:rsid w:val="49FCE699"/>
    <w:rsid w:val="4CC5B2CB"/>
    <w:rsid w:val="4D74F55B"/>
    <w:rsid w:val="4D8E1DB8"/>
    <w:rsid w:val="4E12C0FE"/>
    <w:rsid w:val="4E2B7B91"/>
    <w:rsid w:val="4E32ABEF"/>
    <w:rsid w:val="4F9D80B9"/>
    <w:rsid w:val="5110C619"/>
    <w:rsid w:val="51185B21"/>
    <w:rsid w:val="5162EA05"/>
    <w:rsid w:val="526D2AFF"/>
    <w:rsid w:val="53237E5D"/>
    <w:rsid w:val="53E436DF"/>
    <w:rsid w:val="53F18769"/>
    <w:rsid w:val="5470E3DA"/>
    <w:rsid w:val="569177B6"/>
    <w:rsid w:val="56B6C6F9"/>
    <w:rsid w:val="56CB21E3"/>
    <w:rsid w:val="5712D3CE"/>
    <w:rsid w:val="5776DF9B"/>
    <w:rsid w:val="59428A0D"/>
    <w:rsid w:val="596AFCF5"/>
    <w:rsid w:val="5B199E72"/>
    <w:rsid w:val="5B26F6D6"/>
    <w:rsid w:val="5B95B267"/>
    <w:rsid w:val="5C203453"/>
    <w:rsid w:val="5C66CCDB"/>
    <w:rsid w:val="5CE30BB7"/>
    <w:rsid w:val="5E38BB95"/>
    <w:rsid w:val="5E5E9798"/>
    <w:rsid w:val="5FC6D893"/>
    <w:rsid w:val="60734DD1"/>
    <w:rsid w:val="60F3A8E0"/>
    <w:rsid w:val="623E3447"/>
    <w:rsid w:val="62C662F6"/>
    <w:rsid w:val="6406596E"/>
    <w:rsid w:val="65A5C335"/>
    <w:rsid w:val="6607C4ED"/>
    <w:rsid w:val="6662F516"/>
    <w:rsid w:val="66EE5B49"/>
    <w:rsid w:val="683EE6BB"/>
    <w:rsid w:val="6912BF51"/>
    <w:rsid w:val="6AA17B92"/>
    <w:rsid w:val="6B450826"/>
    <w:rsid w:val="6D788D85"/>
    <w:rsid w:val="6DC95B6B"/>
    <w:rsid w:val="6E2B4EF0"/>
    <w:rsid w:val="6F53791E"/>
    <w:rsid w:val="6F633293"/>
    <w:rsid w:val="7006EA58"/>
    <w:rsid w:val="703CCF08"/>
    <w:rsid w:val="70CDD1A3"/>
    <w:rsid w:val="71952D00"/>
    <w:rsid w:val="71B449AA"/>
    <w:rsid w:val="72CFA630"/>
    <w:rsid w:val="736082BD"/>
    <w:rsid w:val="73852C65"/>
    <w:rsid w:val="77DAFA8C"/>
    <w:rsid w:val="79A63332"/>
    <w:rsid w:val="7A5E7939"/>
    <w:rsid w:val="7B70A9C0"/>
    <w:rsid w:val="7C19C4CC"/>
    <w:rsid w:val="7D2A7F33"/>
    <w:rsid w:val="7DD648D6"/>
    <w:rsid w:val="7E99E8D5"/>
    <w:rsid w:val="7ED29DCF"/>
    <w:rsid w:val="7FE0B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5704DC"/>
  <w15:docId w15:val="{293329A9-F658-4D42-9902-D3766BA67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3"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uiPriority="18"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8" w:unhideWhenUsed="1" w:qFormat="1"/>
    <w:lsdException w:name="annotation text" w:semiHidden="1" w:unhideWhenUsed="1"/>
    <w:lsdException w:name="header" w:semiHidden="1" w:uiPriority="0" w:unhideWhenUsed="1"/>
    <w:lsdException w:name="footer" w:semiHidden="1" w:unhideWhenUsed="1"/>
    <w:lsdException w:name="index heading" w:semiHidden="1" w:uiPriority="18" w:unhideWhenUsed="1"/>
    <w:lsdException w:name="caption" w:semiHidden="1" w:uiPriority="18" w:unhideWhenUsed="1" w:qFormat="1"/>
    <w:lsdException w:name="table of figures" w:semiHidden="1" w:unhideWhenUsed="1"/>
    <w:lsdException w:name="envelope address" w:semiHidden="1" w:uiPriority="18" w:unhideWhenUsed="1"/>
    <w:lsdException w:name="envelope return" w:semiHidden="1" w:uiPriority="18" w:unhideWhenUsed="1"/>
    <w:lsdException w:name="footnote reference" w:semiHidden="1" w:uiPriority="18" w:unhideWhenUsed="1" w:qFormat="1"/>
    <w:lsdException w:name="annotation reference" w:semiHidden="1" w:unhideWhenUsed="1"/>
    <w:lsdException w:name="line number" w:semiHidden="1" w:unhideWhenUsed="1"/>
    <w:lsdException w:name="page number" w:semiHidden="1" w:uiPriority="1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18"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lsdException w:name="Closing" w:semiHidden="1" w:uiPriority="18"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8"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8"/>
    <w:lsdException w:name="Emphasis" w:uiPriority="1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5F5AD3"/>
    <w:pPr>
      <w:overflowPunct w:val="0"/>
      <w:autoSpaceDE w:val="0"/>
      <w:autoSpaceDN w:val="0"/>
      <w:adjustRightInd w:val="0"/>
      <w:textAlignment w:val="baseline"/>
    </w:pPr>
    <w:rPr>
      <w:rFonts w:ascii="Calibri" w:hAnsi="Calibri"/>
      <w:sz w:val="24"/>
      <w:szCs w:val="24"/>
    </w:rPr>
  </w:style>
  <w:style w:type="paragraph" w:styleId="Heading1">
    <w:name w:val="heading 1"/>
    <w:basedOn w:val="BodyText"/>
    <w:link w:val="Heading1Char"/>
    <w:uiPriority w:val="4"/>
    <w:qFormat/>
    <w:rsid w:val="00CE2C5F"/>
    <w:pPr>
      <w:numPr>
        <w:numId w:val="11"/>
      </w:numPr>
      <w:ind w:left="540" w:hanging="540"/>
      <w:outlineLvl w:val="0"/>
    </w:pPr>
    <w:rPr>
      <w:b/>
      <w:bCs/>
    </w:rPr>
  </w:style>
  <w:style w:type="paragraph" w:styleId="Heading2">
    <w:name w:val="heading 2"/>
    <w:basedOn w:val="BodyText"/>
    <w:link w:val="Heading2Char"/>
    <w:uiPriority w:val="4"/>
    <w:qFormat/>
    <w:rsid w:val="00CE2C5F"/>
    <w:pPr>
      <w:numPr>
        <w:ilvl w:val="1"/>
        <w:numId w:val="11"/>
      </w:numPr>
      <w:ind w:left="1080" w:hanging="540"/>
      <w:outlineLvl w:val="1"/>
    </w:pPr>
    <w:rPr>
      <w:b/>
      <w:bCs/>
    </w:rPr>
  </w:style>
  <w:style w:type="paragraph" w:styleId="Heading3">
    <w:name w:val="heading 3"/>
    <w:basedOn w:val="Heading2"/>
    <w:link w:val="Heading3Char"/>
    <w:uiPriority w:val="4"/>
    <w:qFormat/>
    <w:rsid w:val="00CE2C5F"/>
    <w:pPr>
      <w:numPr>
        <w:ilvl w:val="2"/>
      </w:numPr>
      <w:ind w:left="1620" w:hanging="540"/>
      <w:outlineLvl w:val="2"/>
    </w:pPr>
  </w:style>
  <w:style w:type="paragraph" w:styleId="Heading4">
    <w:name w:val="heading 4"/>
    <w:basedOn w:val="Normal"/>
    <w:link w:val="Heading4Char"/>
    <w:uiPriority w:val="4"/>
    <w:qFormat/>
    <w:rsid w:val="008001D2"/>
    <w:pPr>
      <w:numPr>
        <w:ilvl w:val="3"/>
        <w:numId w:val="10"/>
      </w:numPr>
      <w:spacing w:after="240"/>
      <w:outlineLvl w:val="3"/>
    </w:pPr>
  </w:style>
  <w:style w:type="paragraph" w:styleId="Heading5">
    <w:name w:val="heading 5"/>
    <w:basedOn w:val="Normal"/>
    <w:next w:val="BodyText"/>
    <w:link w:val="Heading5Char"/>
    <w:uiPriority w:val="4"/>
    <w:qFormat/>
    <w:rsid w:val="008001D2"/>
    <w:pPr>
      <w:numPr>
        <w:numId w:val="12"/>
      </w:numPr>
      <w:spacing w:after="240"/>
      <w:outlineLvl w:val="4"/>
    </w:pPr>
  </w:style>
  <w:style w:type="paragraph" w:styleId="Heading6">
    <w:name w:val="heading 6"/>
    <w:basedOn w:val="Normal"/>
    <w:next w:val="BodyText"/>
    <w:link w:val="Heading6Char"/>
    <w:uiPriority w:val="4"/>
    <w:rsid w:val="008001D2"/>
    <w:pPr>
      <w:numPr>
        <w:ilvl w:val="5"/>
        <w:numId w:val="10"/>
      </w:numPr>
      <w:spacing w:after="240"/>
      <w:outlineLvl w:val="5"/>
    </w:pPr>
  </w:style>
  <w:style w:type="paragraph" w:styleId="Heading7">
    <w:name w:val="heading 7"/>
    <w:aliases w:val="Simple Arabic Numbers"/>
    <w:basedOn w:val="Normal"/>
    <w:next w:val="BodyText"/>
    <w:link w:val="Heading7Char"/>
    <w:uiPriority w:val="4"/>
    <w:rsid w:val="008001D2"/>
    <w:pPr>
      <w:numPr>
        <w:ilvl w:val="6"/>
        <w:numId w:val="10"/>
      </w:numPr>
      <w:spacing w:after="240"/>
      <w:outlineLvl w:val="6"/>
    </w:pPr>
  </w:style>
  <w:style w:type="paragraph" w:styleId="Heading8">
    <w:name w:val="heading 8"/>
    <w:aliases w:val="Simple alpha numbers"/>
    <w:basedOn w:val="Normal"/>
    <w:next w:val="BodyText"/>
    <w:link w:val="Heading8Char"/>
    <w:uiPriority w:val="4"/>
    <w:rsid w:val="008001D2"/>
    <w:pPr>
      <w:numPr>
        <w:ilvl w:val="7"/>
        <w:numId w:val="10"/>
      </w:numPr>
      <w:spacing w:after="240"/>
      <w:outlineLvl w:val="7"/>
    </w:pPr>
  </w:style>
  <w:style w:type="paragraph" w:styleId="Heading9">
    <w:name w:val="heading 9"/>
    <w:aliases w:val="Simple (sm) roman numbers"/>
    <w:basedOn w:val="Normal"/>
    <w:next w:val="BodyText"/>
    <w:link w:val="Heading9Char"/>
    <w:uiPriority w:val="4"/>
    <w:rsid w:val="008001D2"/>
    <w:pPr>
      <w:numPr>
        <w:ilvl w:val="8"/>
        <w:numId w:val="10"/>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CE2C5F"/>
    <w:rPr>
      <w:rFonts w:ascii="Calibri" w:hAnsi="Calibri"/>
      <w:b/>
      <w:bCs/>
      <w:sz w:val="24"/>
      <w:szCs w:val="24"/>
    </w:rPr>
  </w:style>
  <w:style w:type="character" w:customStyle="1" w:styleId="Heading2Char">
    <w:name w:val="Heading 2 Char"/>
    <w:basedOn w:val="DefaultParagraphFont"/>
    <w:link w:val="Heading2"/>
    <w:uiPriority w:val="4"/>
    <w:rsid w:val="00CE2C5F"/>
    <w:rPr>
      <w:rFonts w:ascii="Calibri" w:hAnsi="Calibri"/>
      <w:b/>
      <w:bCs/>
      <w:sz w:val="24"/>
      <w:szCs w:val="24"/>
    </w:rPr>
  </w:style>
  <w:style w:type="paragraph" w:styleId="BodyText">
    <w:name w:val="Body Text"/>
    <w:basedOn w:val="Normal"/>
    <w:link w:val="BodyTextChar"/>
    <w:qFormat/>
    <w:rsid w:val="008001D2"/>
    <w:pPr>
      <w:spacing w:after="240"/>
      <w:ind w:firstLine="720"/>
    </w:pPr>
  </w:style>
  <w:style w:type="character" w:customStyle="1" w:styleId="BodyTextChar">
    <w:name w:val="Body Text Char"/>
    <w:basedOn w:val="DefaultParagraphFont"/>
    <w:link w:val="BodyText"/>
    <w:rsid w:val="008001D2"/>
    <w:rPr>
      <w:sz w:val="24"/>
      <w:szCs w:val="24"/>
    </w:rPr>
  </w:style>
  <w:style w:type="character" w:customStyle="1" w:styleId="Heading3Char">
    <w:name w:val="Heading 3 Char"/>
    <w:basedOn w:val="DefaultParagraphFont"/>
    <w:link w:val="Heading3"/>
    <w:uiPriority w:val="4"/>
    <w:rsid w:val="00CE2C5F"/>
    <w:rPr>
      <w:rFonts w:ascii="Calibri" w:hAnsi="Calibri"/>
      <w:b/>
      <w:bCs/>
      <w:sz w:val="24"/>
      <w:szCs w:val="24"/>
    </w:rPr>
  </w:style>
  <w:style w:type="character" w:customStyle="1" w:styleId="Heading4Char">
    <w:name w:val="Heading 4 Char"/>
    <w:basedOn w:val="DefaultParagraphFont"/>
    <w:link w:val="Heading4"/>
    <w:uiPriority w:val="4"/>
    <w:rsid w:val="008001D2"/>
    <w:rPr>
      <w:rFonts w:ascii="Calibri" w:hAnsi="Calibri"/>
      <w:sz w:val="24"/>
      <w:szCs w:val="24"/>
    </w:rPr>
  </w:style>
  <w:style w:type="character" w:customStyle="1" w:styleId="Heading5Char">
    <w:name w:val="Heading 5 Char"/>
    <w:basedOn w:val="DefaultParagraphFont"/>
    <w:link w:val="Heading5"/>
    <w:uiPriority w:val="4"/>
    <w:rsid w:val="008001D2"/>
    <w:rPr>
      <w:rFonts w:ascii="Calibri" w:hAnsi="Calibri"/>
      <w:sz w:val="24"/>
      <w:szCs w:val="24"/>
    </w:rPr>
  </w:style>
  <w:style w:type="character" w:customStyle="1" w:styleId="Heading6Char">
    <w:name w:val="Heading 6 Char"/>
    <w:basedOn w:val="DefaultParagraphFont"/>
    <w:link w:val="Heading6"/>
    <w:uiPriority w:val="4"/>
    <w:rsid w:val="008001D2"/>
    <w:rPr>
      <w:rFonts w:ascii="Calibri" w:hAnsi="Calibri"/>
      <w:sz w:val="24"/>
      <w:szCs w:val="24"/>
    </w:rPr>
  </w:style>
  <w:style w:type="character" w:customStyle="1" w:styleId="Heading7Char">
    <w:name w:val="Heading 7 Char"/>
    <w:aliases w:val="Simple Arabic Numbers Char"/>
    <w:basedOn w:val="DefaultParagraphFont"/>
    <w:link w:val="Heading7"/>
    <w:uiPriority w:val="4"/>
    <w:rsid w:val="008001D2"/>
    <w:rPr>
      <w:rFonts w:ascii="Calibri" w:hAnsi="Calibri"/>
      <w:sz w:val="24"/>
      <w:szCs w:val="24"/>
    </w:rPr>
  </w:style>
  <w:style w:type="character" w:customStyle="1" w:styleId="Heading8Char">
    <w:name w:val="Heading 8 Char"/>
    <w:aliases w:val="Simple alpha numbers Char"/>
    <w:basedOn w:val="DefaultParagraphFont"/>
    <w:link w:val="Heading8"/>
    <w:uiPriority w:val="4"/>
    <w:rsid w:val="008001D2"/>
    <w:rPr>
      <w:rFonts w:ascii="Calibri" w:hAnsi="Calibri"/>
      <w:sz w:val="24"/>
      <w:szCs w:val="24"/>
    </w:rPr>
  </w:style>
  <w:style w:type="character" w:customStyle="1" w:styleId="Heading9Char">
    <w:name w:val="Heading 9 Char"/>
    <w:aliases w:val="Simple (sm) roman numbers Char"/>
    <w:basedOn w:val="DefaultParagraphFont"/>
    <w:link w:val="Heading9"/>
    <w:uiPriority w:val="4"/>
    <w:rsid w:val="008001D2"/>
    <w:rPr>
      <w:rFonts w:ascii="Calibri" w:hAnsi="Calibri"/>
      <w:sz w:val="24"/>
      <w:szCs w:val="24"/>
    </w:rPr>
  </w:style>
  <w:style w:type="paragraph" w:styleId="Header">
    <w:name w:val="header"/>
    <w:basedOn w:val="Normal"/>
    <w:link w:val="HeaderChar"/>
    <w:rsid w:val="008001D2"/>
    <w:pPr>
      <w:tabs>
        <w:tab w:val="center" w:pos="4320"/>
        <w:tab w:val="right" w:pos="8640"/>
      </w:tabs>
    </w:pPr>
  </w:style>
  <w:style w:type="character" w:customStyle="1" w:styleId="HeaderChar">
    <w:name w:val="Header Char"/>
    <w:basedOn w:val="DefaultParagraphFont"/>
    <w:link w:val="Header"/>
    <w:uiPriority w:val="18"/>
    <w:rsid w:val="008001D2"/>
    <w:rPr>
      <w:sz w:val="24"/>
      <w:szCs w:val="24"/>
    </w:rPr>
  </w:style>
  <w:style w:type="paragraph" w:styleId="Footer">
    <w:name w:val="footer"/>
    <w:basedOn w:val="Normal"/>
    <w:link w:val="FooterChar"/>
    <w:uiPriority w:val="99"/>
    <w:rsid w:val="008001D2"/>
    <w:pPr>
      <w:tabs>
        <w:tab w:val="center" w:pos="4320"/>
        <w:tab w:val="right" w:pos="8640"/>
      </w:tabs>
    </w:pPr>
  </w:style>
  <w:style w:type="character" w:customStyle="1" w:styleId="FooterChar">
    <w:name w:val="Footer Char"/>
    <w:basedOn w:val="DefaultParagraphFont"/>
    <w:link w:val="Footer"/>
    <w:uiPriority w:val="99"/>
    <w:rsid w:val="008001D2"/>
    <w:rPr>
      <w:sz w:val="24"/>
      <w:szCs w:val="24"/>
    </w:rPr>
  </w:style>
  <w:style w:type="paragraph" w:styleId="EnvelopeAddress">
    <w:name w:val="envelope address"/>
    <w:basedOn w:val="Normal"/>
    <w:uiPriority w:val="18"/>
    <w:rsid w:val="008001D2"/>
    <w:pPr>
      <w:framePr w:w="7920" w:h="1980" w:hRule="exact" w:hSpace="180" w:wrap="auto" w:hAnchor="page" w:xAlign="center" w:yAlign="bottom"/>
      <w:ind w:left="2880"/>
    </w:pPr>
    <w:rPr>
      <w:rFonts w:cs="Arial"/>
    </w:rPr>
  </w:style>
  <w:style w:type="paragraph" w:styleId="EnvelopeReturn">
    <w:name w:val="envelope return"/>
    <w:basedOn w:val="Normal"/>
    <w:uiPriority w:val="18"/>
    <w:rsid w:val="008001D2"/>
    <w:rPr>
      <w:rFonts w:cs="Arial"/>
      <w:sz w:val="20"/>
    </w:rPr>
  </w:style>
  <w:style w:type="character" w:styleId="PageNumber">
    <w:name w:val="page number"/>
    <w:basedOn w:val="DefaultParagraphFont"/>
    <w:uiPriority w:val="18"/>
    <w:rsid w:val="008001D2"/>
  </w:style>
  <w:style w:type="paragraph" w:styleId="Closing">
    <w:name w:val="Closing"/>
    <w:basedOn w:val="Normal"/>
    <w:link w:val="ClosingChar"/>
    <w:uiPriority w:val="18"/>
    <w:rsid w:val="008001D2"/>
    <w:pPr>
      <w:tabs>
        <w:tab w:val="left" w:leader="underscore" w:pos="9360"/>
      </w:tabs>
      <w:ind w:left="4320"/>
    </w:pPr>
  </w:style>
  <w:style w:type="character" w:customStyle="1" w:styleId="ClosingChar">
    <w:name w:val="Closing Char"/>
    <w:basedOn w:val="DefaultParagraphFont"/>
    <w:link w:val="Closing"/>
    <w:uiPriority w:val="18"/>
    <w:rsid w:val="008001D2"/>
    <w:rPr>
      <w:sz w:val="24"/>
      <w:szCs w:val="24"/>
    </w:rPr>
  </w:style>
  <w:style w:type="paragraph" w:styleId="NoteHeading">
    <w:name w:val="Note Heading"/>
    <w:basedOn w:val="Normal"/>
    <w:next w:val="Normal"/>
    <w:link w:val="NoteHeadingChar"/>
    <w:uiPriority w:val="18"/>
    <w:rsid w:val="008001D2"/>
  </w:style>
  <w:style w:type="character" w:customStyle="1" w:styleId="NoteHeadingChar">
    <w:name w:val="Note Heading Char"/>
    <w:basedOn w:val="DefaultParagraphFont"/>
    <w:link w:val="NoteHeading"/>
    <w:uiPriority w:val="18"/>
    <w:rsid w:val="008001D2"/>
    <w:rPr>
      <w:sz w:val="24"/>
      <w:szCs w:val="24"/>
    </w:rPr>
  </w:style>
  <w:style w:type="paragraph" w:customStyle="1" w:styleId="BodyLeft">
    <w:name w:val="Body Left"/>
    <w:basedOn w:val="BodyText"/>
    <w:uiPriority w:val="18"/>
    <w:rsid w:val="008001D2"/>
    <w:pPr>
      <w:ind w:firstLine="0"/>
    </w:pPr>
  </w:style>
  <w:style w:type="paragraph" w:customStyle="1" w:styleId="CenteredCaption">
    <w:name w:val="Centered Caption"/>
    <w:basedOn w:val="Normal"/>
    <w:next w:val="BodyText"/>
    <w:uiPriority w:val="1"/>
    <w:qFormat/>
    <w:rsid w:val="00D34100"/>
    <w:pPr>
      <w:keepNext/>
      <w:spacing w:after="240"/>
      <w:jc w:val="center"/>
    </w:pPr>
    <w:rPr>
      <w:b/>
      <w:sz w:val="28"/>
    </w:rPr>
  </w:style>
  <w:style w:type="character" w:customStyle="1" w:styleId="Citation">
    <w:name w:val="Citation"/>
    <w:uiPriority w:val="18"/>
    <w:rsid w:val="008001D2"/>
    <w:rPr>
      <w:i/>
    </w:rPr>
  </w:style>
  <w:style w:type="paragraph" w:customStyle="1" w:styleId="Comment">
    <w:name w:val="Comment"/>
    <w:basedOn w:val="Normal"/>
    <w:next w:val="Normal"/>
    <w:uiPriority w:val="18"/>
    <w:rsid w:val="008001D2"/>
    <w:rPr>
      <w:vanish/>
      <w:color w:val="0000FF"/>
    </w:rPr>
  </w:style>
  <w:style w:type="paragraph" w:customStyle="1" w:styleId="ListAlpha">
    <w:name w:val="List Alpha"/>
    <w:basedOn w:val="Normal"/>
    <w:uiPriority w:val="18"/>
    <w:rsid w:val="008001D2"/>
    <w:pPr>
      <w:numPr>
        <w:numId w:val="6"/>
      </w:numPr>
      <w:spacing w:after="240"/>
    </w:pPr>
  </w:style>
  <w:style w:type="paragraph" w:customStyle="1" w:styleId="ListDefin">
    <w:name w:val="List Defin"/>
    <w:basedOn w:val="Heading2"/>
    <w:uiPriority w:val="18"/>
    <w:rsid w:val="008001D2"/>
    <w:pPr>
      <w:numPr>
        <w:ilvl w:val="0"/>
        <w:numId w:val="0"/>
      </w:numPr>
      <w:outlineLvl w:val="9"/>
    </w:pPr>
  </w:style>
  <w:style w:type="paragraph" w:customStyle="1" w:styleId="ListNum">
    <w:name w:val="ListNum"/>
    <w:basedOn w:val="ListParagraph"/>
    <w:uiPriority w:val="18"/>
    <w:rsid w:val="008001D2"/>
    <w:pPr>
      <w:numPr>
        <w:numId w:val="7"/>
      </w:numPr>
      <w:contextualSpacing/>
    </w:pPr>
  </w:style>
  <w:style w:type="paragraph" w:customStyle="1" w:styleId="Quote1">
    <w:name w:val="Quote1"/>
    <w:basedOn w:val="Normal"/>
    <w:uiPriority w:val="2"/>
    <w:qFormat/>
    <w:rsid w:val="008001D2"/>
    <w:pPr>
      <w:spacing w:after="240"/>
      <w:ind w:left="1440" w:right="1440"/>
    </w:pPr>
  </w:style>
  <w:style w:type="character" w:customStyle="1" w:styleId="TitleText1">
    <w:name w:val="TitleText1"/>
    <w:basedOn w:val="DefaultParagraphFont"/>
    <w:uiPriority w:val="18"/>
    <w:rsid w:val="008001D2"/>
  </w:style>
  <w:style w:type="character" w:customStyle="1" w:styleId="TitleText2">
    <w:name w:val="TitleText2"/>
    <w:basedOn w:val="DefaultParagraphFont"/>
    <w:uiPriority w:val="18"/>
    <w:rsid w:val="008001D2"/>
  </w:style>
  <w:style w:type="character" w:customStyle="1" w:styleId="TitleText3">
    <w:name w:val="TitleText3"/>
    <w:basedOn w:val="DefaultParagraphFont"/>
    <w:uiPriority w:val="18"/>
    <w:rsid w:val="008001D2"/>
  </w:style>
  <w:style w:type="character" w:customStyle="1" w:styleId="TitleText4">
    <w:name w:val="TitleText4"/>
    <w:basedOn w:val="DefaultParagraphFont"/>
    <w:uiPriority w:val="18"/>
    <w:rsid w:val="008001D2"/>
  </w:style>
  <w:style w:type="character" w:customStyle="1" w:styleId="TitleText5">
    <w:name w:val="TitleText5"/>
    <w:basedOn w:val="DefaultParagraphFont"/>
    <w:uiPriority w:val="18"/>
    <w:rsid w:val="008001D2"/>
  </w:style>
  <w:style w:type="character" w:customStyle="1" w:styleId="TitleText7">
    <w:name w:val="TitleText7"/>
    <w:basedOn w:val="DefaultParagraphFont"/>
    <w:uiPriority w:val="18"/>
    <w:rsid w:val="008001D2"/>
  </w:style>
  <w:style w:type="character" w:customStyle="1" w:styleId="TitleText8">
    <w:name w:val="TitleText8"/>
    <w:basedOn w:val="DefaultParagraphFont"/>
    <w:uiPriority w:val="18"/>
    <w:rsid w:val="008001D2"/>
  </w:style>
  <w:style w:type="character" w:customStyle="1" w:styleId="TitleText9">
    <w:name w:val="TitleText9"/>
    <w:basedOn w:val="DefaultParagraphFont"/>
    <w:uiPriority w:val="18"/>
    <w:rsid w:val="008001D2"/>
  </w:style>
  <w:style w:type="paragraph" w:styleId="ListBullet">
    <w:name w:val="List Bullet"/>
    <w:basedOn w:val="Normal"/>
    <w:uiPriority w:val="99"/>
    <w:semiHidden/>
    <w:unhideWhenUsed/>
    <w:qFormat/>
    <w:rsid w:val="008001D2"/>
    <w:pPr>
      <w:numPr>
        <w:numId w:val="1"/>
      </w:numPr>
      <w:spacing w:after="240"/>
    </w:pPr>
  </w:style>
  <w:style w:type="paragraph" w:styleId="ListBullet2">
    <w:name w:val="List Bullet 2"/>
    <w:basedOn w:val="Normal"/>
    <w:uiPriority w:val="99"/>
    <w:semiHidden/>
    <w:unhideWhenUsed/>
    <w:qFormat/>
    <w:rsid w:val="008001D2"/>
    <w:pPr>
      <w:numPr>
        <w:numId w:val="2"/>
      </w:numPr>
      <w:spacing w:after="240"/>
    </w:pPr>
  </w:style>
  <w:style w:type="paragraph" w:styleId="ListBullet3">
    <w:name w:val="List Bullet 3"/>
    <w:basedOn w:val="Normal"/>
    <w:uiPriority w:val="99"/>
    <w:semiHidden/>
    <w:unhideWhenUsed/>
    <w:qFormat/>
    <w:rsid w:val="008001D2"/>
    <w:pPr>
      <w:numPr>
        <w:numId w:val="3"/>
      </w:numPr>
      <w:spacing w:after="240"/>
    </w:pPr>
  </w:style>
  <w:style w:type="paragraph" w:styleId="ListBullet4">
    <w:name w:val="List Bullet 4"/>
    <w:basedOn w:val="Normal"/>
    <w:uiPriority w:val="99"/>
    <w:semiHidden/>
    <w:unhideWhenUsed/>
    <w:qFormat/>
    <w:rsid w:val="008001D2"/>
    <w:pPr>
      <w:numPr>
        <w:numId w:val="4"/>
      </w:numPr>
      <w:spacing w:after="240"/>
    </w:pPr>
  </w:style>
  <w:style w:type="paragraph" w:styleId="ListBullet5">
    <w:name w:val="List Bullet 5"/>
    <w:basedOn w:val="Normal"/>
    <w:uiPriority w:val="99"/>
    <w:semiHidden/>
    <w:unhideWhenUsed/>
    <w:qFormat/>
    <w:rsid w:val="008001D2"/>
    <w:pPr>
      <w:numPr>
        <w:numId w:val="5"/>
      </w:numPr>
      <w:spacing w:after="240"/>
    </w:pPr>
  </w:style>
  <w:style w:type="paragraph" w:styleId="ListParagraph">
    <w:name w:val="List Paragraph"/>
    <w:basedOn w:val="Normal"/>
    <w:uiPriority w:val="34"/>
    <w:rsid w:val="008001D2"/>
    <w:pPr>
      <w:ind w:left="720"/>
    </w:pPr>
  </w:style>
  <w:style w:type="paragraph" w:customStyle="1" w:styleId="BoldCap">
    <w:name w:val="BoldCap"/>
    <w:basedOn w:val="Normal"/>
    <w:uiPriority w:val="18"/>
    <w:rsid w:val="00BE071C"/>
    <w:pPr>
      <w:spacing w:after="240"/>
    </w:pPr>
    <w:rPr>
      <w:rFonts w:ascii="Arial" w:hAnsi="Arial"/>
      <w:b/>
      <w:color w:val="000000"/>
    </w:rPr>
  </w:style>
  <w:style w:type="character" w:customStyle="1" w:styleId="TitleText6">
    <w:name w:val="TitleText6"/>
    <w:basedOn w:val="DefaultParagraphFont"/>
    <w:uiPriority w:val="18"/>
    <w:rsid w:val="008001D2"/>
  </w:style>
  <w:style w:type="paragraph" w:styleId="Index1">
    <w:name w:val="index 1"/>
    <w:basedOn w:val="Normal"/>
    <w:next w:val="Normal"/>
    <w:autoRedefine/>
    <w:uiPriority w:val="18"/>
    <w:semiHidden/>
    <w:rsid w:val="008001D2"/>
    <w:pPr>
      <w:ind w:left="240" w:hanging="240"/>
    </w:pPr>
  </w:style>
  <w:style w:type="paragraph" w:styleId="IndexHeading">
    <w:name w:val="index heading"/>
    <w:basedOn w:val="Normal"/>
    <w:next w:val="Index1"/>
    <w:uiPriority w:val="18"/>
    <w:semiHidden/>
    <w:rsid w:val="008001D2"/>
    <w:rPr>
      <w:rFonts w:ascii="Arial" w:hAnsi="Arial" w:cs="Arial"/>
      <w:b/>
      <w:bCs/>
    </w:rPr>
  </w:style>
  <w:style w:type="paragraph" w:styleId="TOAHeading">
    <w:name w:val="toa heading"/>
    <w:basedOn w:val="Normal"/>
    <w:next w:val="Normal"/>
    <w:uiPriority w:val="18"/>
    <w:semiHidden/>
    <w:rsid w:val="008001D2"/>
    <w:pPr>
      <w:spacing w:before="120"/>
    </w:pPr>
    <w:rPr>
      <w:rFonts w:ascii="Arial" w:hAnsi="Arial" w:cs="Arial"/>
      <w:b/>
      <w:bCs/>
    </w:rPr>
  </w:style>
  <w:style w:type="paragraph" w:styleId="TOCHeading">
    <w:name w:val="TOC Heading"/>
    <w:basedOn w:val="Heading1"/>
    <w:next w:val="Normal"/>
    <w:uiPriority w:val="39"/>
    <w:semiHidden/>
    <w:unhideWhenUsed/>
    <w:qFormat/>
    <w:rsid w:val="00BE071C"/>
    <w:pPr>
      <w:keepNext/>
      <w:keepLines/>
      <w:numPr>
        <w:numId w:val="0"/>
      </w:numPr>
      <w:spacing w:before="480" w:after="0"/>
      <w:outlineLvl w:val="9"/>
    </w:pPr>
    <w:rPr>
      <w:rFonts w:asciiTheme="majorHAnsi" w:eastAsiaTheme="majorEastAsia" w:hAnsiTheme="majorHAnsi" w:cstheme="majorBidi"/>
      <w:b w:val="0"/>
      <w:color w:val="365F91" w:themeColor="accent1" w:themeShade="BF"/>
      <w:sz w:val="28"/>
      <w:szCs w:val="28"/>
    </w:rPr>
  </w:style>
  <w:style w:type="character" w:styleId="SubtleReference">
    <w:name w:val="Subtle Reference"/>
    <w:basedOn w:val="DefaultParagraphFont"/>
    <w:uiPriority w:val="31"/>
    <w:rsid w:val="00D36B87"/>
    <w:rPr>
      <w:smallCaps/>
      <w:color w:val="C0504D" w:themeColor="accent2"/>
      <w:u w:val="single"/>
    </w:rPr>
  </w:style>
  <w:style w:type="character" w:styleId="FootnoteReference">
    <w:name w:val="footnote reference"/>
    <w:uiPriority w:val="18"/>
    <w:qFormat/>
    <w:rsid w:val="00E545E2"/>
    <w:rPr>
      <w:rFonts w:ascii="Calibri" w:hAnsi="Calibri"/>
      <w:vertAlign w:val="superscript"/>
    </w:rPr>
  </w:style>
  <w:style w:type="paragraph" w:styleId="FootnoteText">
    <w:name w:val="footnote text"/>
    <w:basedOn w:val="Normal"/>
    <w:link w:val="FootnoteTextChar"/>
    <w:uiPriority w:val="18"/>
    <w:qFormat/>
    <w:rsid w:val="008001D2"/>
    <w:pPr>
      <w:spacing w:after="120"/>
    </w:pPr>
  </w:style>
  <w:style w:type="character" w:customStyle="1" w:styleId="FootnoteTextChar">
    <w:name w:val="Footnote Text Char"/>
    <w:basedOn w:val="DefaultParagraphFont"/>
    <w:link w:val="FootnoteText"/>
    <w:uiPriority w:val="18"/>
    <w:rsid w:val="00D36B87"/>
    <w:rPr>
      <w:sz w:val="24"/>
      <w:szCs w:val="24"/>
    </w:rPr>
  </w:style>
  <w:style w:type="paragraph" w:customStyle="1" w:styleId="Default">
    <w:name w:val="Default"/>
    <w:rsid w:val="00F91B2B"/>
    <w:pPr>
      <w:autoSpaceDE w:val="0"/>
      <w:autoSpaceDN w:val="0"/>
      <w:adjustRightInd w:val="0"/>
    </w:pPr>
    <w:rPr>
      <w:color w:val="000000"/>
      <w:sz w:val="24"/>
      <w:szCs w:val="24"/>
    </w:rPr>
  </w:style>
  <w:style w:type="table" w:styleId="TableGrid">
    <w:name w:val="Table Grid"/>
    <w:basedOn w:val="TableNormal"/>
    <w:uiPriority w:val="59"/>
    <w:rsid w:val="00247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77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7767"/>
    <w:rPr>
      <w:rFonts w:ascii="Segoe UI" w:hAnsi="Segoe UI" w:cs="Segoe UI"/>
      <w:sz w:val="18"/>
      <w:szCs w:val="18"/>
    </w:rPr>
  </w:style>
  <w:style w:type="numbering" w:customStyle="1" w:styleId="Headings">
    <w:name w:val="Headings"/>
    <w:uiPriority w:val="99"/>
    <w:rsid w:val="008001D2"/>
    <w:pPr>
      <w:numPr>
        <w:numId w:val="8"/>
      </w:numPr>
    </w:pPr>
  </w:style>
  <w:style w:type="paragraph" w:styleId="Subtitle">
    <w:name w:val="Subtitle"/>
    <w:basedOn w:val="Normal"/>
    <w:next w:val="Normal"/>
    <w:link w:val="SubtitleChar"/>
    <w:uiPriority w:val="18"/>
    <w:rsid w:val="008001D2"/>
    <w:pPr>
      <w:spacing w:after="60"/>
      <w:jc w:val="center"/>
      <w:outlineLvl w:val="1"/>
    </w:pPr>
    <w:rPr>
      <w:rFonts w:ascii="Cambria" w:hAnsi="Cambria"/>
    </w:rPr>
  </w:style>
  <w:style w:type="character" w:customStyle="1" w:styleId="SubtitleChar">
    <w:name w:val="Subtitle Char"/>
    <w:link w:val="Subtitle"/>
    <w:uiPriority w:val="18"/>
    <w:rsid w:val="008001D2"/>
    <w:rPr>
      <w:rFonts w:ascii="Cambria" w:hAnsi="Cambria"/>
      <w:sz w:val="24"/>
      <w:szCs w:val="24"/>
    </w:rPr>
  </w:style>
  <w:style w:type="paragraph" w:styleId="Title">
    <w:name w:val="Title"/>
    <w:basedOn w:val="Normal"/>
    <w:next w:val="Normal"/>
    <w:link w:val="TitleChar"/>
    <w:uiPriority w:val="18"/>
    <w:rsid w:val="008001D2"/>
    <w:pPr>
      <w:spacing w:before="240" w:after="60"/>
      <w:jc w:val="center"/>
      <w:outlineLvl w:val="0"/>
    </w:pPr>
    <w:rPr>
      <w:rFonts w:ascii="Cambria" w:hAnsi="Cambria"/>
      <w:b/>
      <w:bCs/>
      <w:kern w:val="28"/>
      <w:sz w:val="32"/>
      <w:szCs w:val="32"/>
    </w:rPr>
  </w:style>
  <w:style w:type="character" w:customStyle="1" w:styleId="TitleChar">
    <w:name w:val="Title Char"/>
    <w:link w:val="Title"/>
    <w:uiPriority w:val="18"/>
    <w:rsid w:val="008001D2"/>
    <w:rPr>
      <w:rFonts w:ascii="Cambria" w:hAnsi="Cambria"/>
      <w:b/>
      <w:bCs/>
      <w:kern w:val="28"/>
      <w:sz w:val="32"/>
      <w:szCs w:val="32"/>
    </w:rPr>
  </w:style>
  <w:style w:type="paragraph" w:styleId="TOC1">
    <w:name w:val="toc 1"/>
    <w:basedOn w:val="Normal"/>
    <w:next w:val="Normal"/>
    <w:uiPriority w:val="39"/>
    <w:rsid w:val="008001D2"/>
    <w:pPr>
      <w:tabs>
        <w:tab w:val="right" w:leader="dot" w:pos="9360"/>
      </w:tabs>
      <w:spacing w:after="240"/>
      <w:ind w:left="720" w:right="720" w:hanging="720"/>
    </w:pPr>
    <w:rPr>
      <w:noProof/>
    </w:rPr>
  </w:style>
  <w:style w:type="paragraph" w:styleId="TOC2">
    <w:name w:val="toc 2"/>
    <w:basedOn w:val="Normal"/>
    <w:next w:val="Normal"/>
    <w:uiPriority w:val="39"/>
    <w:rsid w:val="008001D2"/>
    <w:pPr>
      <w:tabs>
        <w:tab w:val="right" w:leader="dot" w:pos="9360"/>
      </w:tabs>
      <w:spacing w:after="240"/>
      <w:ind w:left="1440" w:right="720" w:hanging="720"/>
    </w:pPr>
    <w:rPr>
      <w:noProof/>
    </w:rPr>
  </w:style>
  <w:style w:type="paragraph" w:styleId="TOC3">
    <w:name w:val="toc 3"/>
    <w:basedOn w:val="Normal"/>
    <w:next w:val="Normal"/>
    <w:uiPriority w:val="39"/>
    <w:rsid w:val="008001D2"/>
    <w:pPr>
      <w:tabs>
        <w:tab w:val="right" w:leader="dot" w:pos="9360"/>
      </w:tabs>
      <w:spacing w:after="240"/>
      <w:ind w:left="2160" w:right="720" w:hanging="720"/>
    </w:pPr>
    <w:rPr>
      <w:noProof/>
    </w:rPr>
  </w:style>
  <w:style w:type="paragraph" w:styleId="TOC4">
    <w:name w:val="toc 4"/>
    <w:basedOn w:val="Normal"/>
    <w:next w:val="Normal"/>
    <w:uiPriority w:val="39"/>
    <w:rsid w:val="008001D2"/>
    <w:pPr>
      <w:tabs>
        <w:tab w:val="right" w:leader="dot" w:pos="9360"/>
      </w:tabs>
      <w:spacing w:after="240"/>
      <w:ind w:left="2880" w:right="720" w:hanging="720"/>
    </w:pPr>
    <w:rPr>
      <w:noProof/>
    </w:rPr>
  </w:style>
  <w:style w:type="paragraph" w:styleId="TOC5">
    <w:name w:val="toc 5"/>
    <w:basedOn w:val="Normal"/>
    <w:next w:val="Normal"/>
    <w:uiPriority w:val="39"/>
    <w:rsid w:val="008001D2"/>
    <w:pPr>
      <w:tabs>
        <w:tab w:val="right" w:leader="dot" w:pos="9360"/>
      </w:tabs>
      <w:spacing w:after="240"/>
      <w:ind w:left="3600" w:right="720" w:hanging="720"/>
    </w:pPr>
    <w:rPr>
      <w:noProof/>
    </w:rPr>
  </w:style>
  <w:style w:type="paragraph" w:styleId="TOC6">
    <w:name w:val="toc 6"/>
    <w:basedOn w:val="Normal"/>
    <w:next w:val="Normal"/>
    <w:uiPriority w:val="39"/>
    <w:rsid w:val="008001D2"/>
    <w:pPr>
      <w:tabs>
        <w:tab w:val="right" w:leader="dot" w:pos="9360"/>
      </w:tabs>
      <w:spacing w:after="240"/>
      <w:ind w:left="4320" w:right="720" w:hanging="720"/>
    </w:pPr>
    <w:rPr>
      <w:noProof/>
    </w:rPr>
  </w:style>
  <w:style w:type="paragraph" w:styleId="TOC7">
    <w:name w:val="toc 7"/>
    <w:basedOn w:val="Normal"/>
    <w:next w:val="Normal"/>
    <w:uiPriority w:val="39"/>
    <w:rsid w:val="008001D2"/>
    <w:pPr>
      <w:tabs>
        <w:tab w:val="right" w:leader="dot" w:pos="9360"/>
      </w:tabs>
      <w:spacing w:after="240"/>
      <w:ind w:left="5040" w:right="720" w:hanging="720"/>
    </w:pPr>
    <w:rPr>
      <w:noProof/>
    </w:rPr>
  </w:style>
  <w:style w:type="paragraph" w:styleId="TOC8">
    <w:name w:val="toc 8"/>
    <w:basedOn w:val="Normal"/>
    <w:next w:val="Normal"/>
    <w:uiPriority w:val="39"/>
    <w:rsid w:val="008001D2"/>
    <w:pPr>
      <w:tabs>
        <w:tab w:val="right" w:leader="dot" w:pos="9360"/>
      </w:tabs>
      <w:spacing w:after="240"/>
      <w:ind w:left="5760" w:right="720" w:hanging="720"/>
    </w:pPr>
    <w:rPr>
      <w:noProof/>
    </w:rPr>
  </w:style>
  <w:style w:type="paragraph" w:styleId="TOC9">
    <w:name w:val="toc 9"/>
    <w:basedOn w:val="Normal"/>
    <w:next w:val="Normal"/>
    <w:uiPriority w:val="39"/>
    <w:rsid w:val="008001D2"/>
    <w:pPr>
      <w:tabs>
        <w:tab w:val="right" w:leader="dot" w:pos="9360"/>
      </w:tabs>
      <w:ind w:left="6480" w:hanging="720"/>
    </w:pPr>
    <w:rPr>
      <w:noProof/>
    </w:rPr>
  </w:style>
  <w:style w:type="numbering" w:customStyle="1" w:styleId="HHDefaultHeadings">
    <w:name w:val="HHDefaultHeadings"/>
    <w:uiPriority w:val="99"/>
    <w:rsid w:val="008001D2"/>
    <w:pPr>
      <w:numPr>
        <w:numId w:val="9"/>
      </w:numPr>
    </w:pPr>
  </w:style>
  <w:style w:type="paragraph" w:customStyle="1" w:styleId="DocID">
    <w:name w:val="DocID"/>
    <w:basedOn w:val="Footer"/>
    <w:next w:val="Footer"/>
    <w:link w:val="DocIDChar"/>
    <w:rsid w:val="001516D8"/>
    <w:pPr>
      <w:tabs>
        <w:tab w:val="clear" w:pos="4320"/>
        <w:tab w:val="clear" w:pos="8640"/>
      </w:tabs>
      <w:spacing w:before="240"/>
    </w:pPr>
    <w:rPr>
      <w:rFonts w:ascii="Times New Roman" w:hAnsi="Times New Roman"/>
      <w:sz w:val="16"/>
      <w:szCs w:val="20"/>
    </w:rPr>
  </w:style>
  <w:style w:type="character" w:customStyle="1" w:styleId="DocIDChar">
    <w:name w:val="DocID Char"/>
    <w:basedOn w:val="BodyTextChar"/>
    <w:link w:val="DocID"/>
    <w:rsid w:val="001516D8"/>
    <w:rPr>
      <w:sz w:val="16"/>
      <w:szCs w:val="24"/>
      <w:lang w:val="en-US" w:eastAsia="en-US"/>
    </w:rPr>
  </w:style>
  <w:style w:type="character" w:styleId="CommentReference">
    <w:name w:val="annotation reference"/>
    <w:basedOn w:val="DefaultParagraphFont"/>
    <w:uiPriority w:val="99"/>
    <w:semiHidden/>
    <w:unhideWhenUsed/>
    <w:rsid w:val="001F0525"/>
    <w:rPr>
      <w:sz w:val="16"/>
      <w:szCs w:val="16"/>
    </w:rPr>
  </w:style>
  <w:style w:type="paragraph" w:styleId="CommentText">
    <w:name w:val="annotation text"/>
    <w:basedOn w:val="Normal"/>
    <w:link w:val="CommentTextChar"/>
    <w:uiPriority w:val="99"/>
    <w:semiHidden/>
    <w:unhideWhenUsed/>
    <w:rsid w:val="001F0525"/>
    <w:rPr>
      <w:sz w:val="20"/>
      <w:szCs w:val="20"/>
    </w:rPr>
  </w:style>
  <w:style w:type="character" w:customStyle="1" w:styleId="CommentTextChar">
    <w:name w:val="Comment Text Char"/>
    <w:basedOn w:val="DefaultParagraphFont"/>
    <w:link w:val="CommentText"/>
    <w:uiPriority w:val="99"/>
    <w:semiHidden/>
    <w:rsid w:val="001F0525"/>
    <w:rPr>
      <w:rFonts w:ascii="Calibri" w:hAnsi="Calibri"/>
    </w:rPr>
  </w:style>
  <w:style w:type="paragraph" w:styleId="CommentSubject">
    <w:name w:val="annotation subject"/>
    <w:basedOn w:val="CommentText"/>
    <w:next w:val="CommentText"/>
    <w:link w:val="CommentSubjectChar"/>
    <w:uiPriority w:val="99"/>
    <w:semiHidden/>
    <w:unhideWhenUsed/>
    <w:rsid w:val="001F0525"/>
    <w:rPr>
      <w:b/>
      <w:bCs/>
    </w:rPr>
  </w:style>
  <w:style w:type="character" w:customStyle="1" w:styleId="CommentSubjectChar">
    <w:name w:val="Comment Subject Char"/>
    <w:basedOn w:val="CommentTextChar"/>
    <w:link w:val="CommentSubject"/>
    <w:uiPriority w:val="99"/>
    <w:semiHidden/>
    <w:rsid w:val="001F0525"/>
    <w:rPr>
      <w:rFonts w:ascii="Calibri" w:hAnsi="Calibri"/>
      <w:b/>
      <w:bCs/>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331C120F-3306-416F-9F88-12C7AFB9BD73}">
    <t:Anchor>
      <t:Comment id="1426345074"/>
    </t:Anchor>
    <t:History>
      <t:Event id="{AA795F2F-B075-4012-B176-3621C16DD98F}" time="2021-12-08T15:59:46.64Z">
        <t:Attribution userId="S::maria_boroja@fws.gov::09434422-0ca5-4b6f-9e20-2cf855c0d82e" userProvider="AD" userName="Boroja, Maria T"/>
        <t:Anchor>
          <t:Comment id="2065022490"/>
        </t:Anchor>
        <t:Create/>
      </t:Event>
      <t:Event id="{9F77476F-E4AC-4F01-937C-C757C08E350D}" time="2021-12-08T15:59:46.64Z">
        <t:Attribution userId="S::maria_boroja@fws.gov::09434422-0ca5-4b6f-9e20-2cf855c0d82e" userProvider="AD" userName="Boroja, Maria T"/>
        <t:Anchor>
          <t:Comment id="2065022490"/>
        </t:Anchor>
        <t:Assign userId="S::angela_burgess@fws.gov::4504aa11-7fcb-47a5-95fa-6552e342fd67" userProvider="AD" userName="Burgess, Angela"/>
      </t:Event>
      <t:Event id="{4D7067A3-4B9D-4703-9DBC-57D214EF77AD}" time="2021-12-08T15:59:46.64Z">
        <t:Attribution userId="S::maria_boroja@fws.gov::09434422-0ca5-4b6f-9e20-2cf855c0d82e" userProvider="AD" userName="Boroja, Maria T"/>
        <t:Anchor>
          <t:Comment id="2065022490"/>
        </t:Anchor>
        <t:SetTitle title="@Burgess, Angela my comments on response to comments may be moot given the specificity later in the docu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amp;H">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0938C08C59A74EA2BB1ED3C05642B6" ma:contentTypeVersion="11" ma:contentTypeDescription="Create a new document." ma:contentTypeScope="" ma:versionID="beb6b47c274dd01c91ffdac2b0a71423">
  <xsd:schema xmlns:xsd="http://www.w3.org/2001/XMLSchema" xmlns:xs="http://www.w3.org/2001/XMLSchema" xmlns:p="http://schemas.microsoft.com/office/2006/metadata/properties" xmlns:ns3="73d430ee-46a0-4082-b463-b3f7c9266703" xmlns:ns4="51bc3d73-1780-48f0-9762-eb5bd9990e79" targetNamespace="http://schemas.microsoft.com/office/2006/metadata/properties" ma:root="true" ma:fieldsID="0c85bef307c887f203cae90645bd0655" ns3:_="" ns4:_="">
    <xsd:import namespace="73d430ee-46a0-4082-b463-b3f7c9266703"/>
    <xsd:import namespace="51bc3d73-1780-48f0-9762-eb5bd9990e7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430ee-46a0-4082-b463-b3f7c92667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bc3d73-1780-48f0-9762-eb5bd9990e7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3E7565-43AA-4DB6-B1D0-4CB0B632E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430ee-46a0-4082-b463-b3f7c9266703"/>
    <ds:schemaRef ds:uri="51bc3d73-1780-48f0-9762-eb5bd9990e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889863-E519-43DF-80C0-99D83EC5B128}">
  <ds:schemaRefs>
    <ds:schemaRef ds:uri="http://schemas.microsoft.com/sharepoint/v3/contenttype/forms"/>
  </ds:schemaRefs>
</ds:datastoreItem>
</file>

<file path=customXml/itemProps3.xml><?xml version="1.0" encoding="utf-8"?>
<ds:datastoreItem xmlns:ds="http://schemas.openxmlformats.org/officeDocument/2006/customXml" ds:itemID="{3EC9BAC8-1F76-466D-8745-771DFF3F4D4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2376</Words>
  <Characters>13548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Holland &amp; Hart LLP.</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N_Kolb</dc:creator>
  <cp:keywords/>
  <cp:lastModifiedBy>Carol</cp:lastModifiedBy>
  <cp:revision>6</cp:revision>
  <dcterms:created xsi:type="dcterms:W3CDTF">2021-12-31T20:05:00Z</dcterms:created>
  <dcterms:modified xsi:type="dcterms:W3CDTF">2021-12-31T21:24:00Z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lectedNumberingScheme">
    <vt:lpwstr>C:\ProgramData\Esquire Innovations\iCreate\iTemplates\SchemesGlobal\HH Default Style.docx</vt:lpwstr>
  </property>
  <property fmtid="{D5CDD505-2E9C-101B-9397-08002B2CF9AE}" pid="3" name="ContentTypeId">
    <vt:lpwstr>0x010100050938C08C59A74EA2BB1ED3C05642B6</vt:lpwstr>
  </property>
  <property fmtid="{D5CDD505-2E9C-101B-9397-08002B2CF9AE}" pid="4" name="CUS_DocIDActiveBits">
    <vt:lpwstr>129024</vt:lpwstr>
  </property>
  <property fmtid="{D5CDD505-2E9C-101B-9397-08002B2CF9AE}" pid="5" name="CUS_DocIDLocation">
    <vt:lpwstr>END_OF_DOCUMENT</vt:lpwstr>
  </property>
  <property fmtid="{D5CDD505-2E9C-101B-9397-08002B2CF9AE}" pid="6" name="CUS_DocIDReference">
    <vt:lpwstr>endOfDocument</vt:lpwstr>
  </property>
  <property fmtid="{D5CDD505-2E9C-101B-9397-08002B2CF9AE}" pid="7" name="CUS_DocIDString">
    <vt:lpwstr>17469817_v1</vt:lpwstr>
  </property>
  <property fmtid="{D5CDD505-2E9C-101B-9397-08002B2CF9AE}" pid="8" name="CUS_DocIDChunk0">
    <vt:lpwstr>17469817_v1</vt:lpwstr>
  </property>
  <property fmtid="{D5CDD505-2E9C-101B-9397-08002B2CF9AE}" pid="9" name="MSIP_Label_49898e95-8be7-40a5-81cd-522a39568298_Enabled">
    <vt:lpwstr>true</vt:lpwstr>
  </property>
  <property fmtid="{D5CDD505-2E9C-101B-9397-08002B2CF9AE}" pid="10" name="MSIP_Label_49898e95-8be7-40a5-81cd-522a39568298_SetDate">
    <vt:lpwstr>2021-10-07T16:32:05Z</vt:lpwstr>
  </property>
  <property fmtid="{D5CDD505-2E9C-101B-9397-08002B2CF9AE}" pid="11" name="MSIP_Label_49898e95-8be7-40a5-81cd-522a39568298_Method">
    <vt:lpwstr>Standard</vt:lpwstr>
  </property>
  <property fmtid="{D5CDD505-2E9C-101B-9397-08002B2CF9AE}" pid="12" name="MSIP_Label_49898e95-8be7-40a5-81cd-522a39568298_Name">
    <vt:lpwstr>PUBLIC</vt:lpwstr>
  </property>
  <property fmtid="{D5CDD505-2E9C-101B-9397-08002B2CF9AE}" pid="13" name="MSIP_Label_49898e95-8be7-40a5-81cd-522a39568298_SiteId">
    <vt:lpwstr>4322468b-fb72-4bdc-9902-631a62884b61</vt:lpwstr>
  </property>
  <property fmtid="{D5CDD505-2E9C-101B-9397-08002B2CF9AE}" pid="14" name="MSIP_Label_49898e95-8be7-40a5-81cd-522a39568298_ActionId">
    <vt:lpwstr>cce0fced-3c3e-47e0-ab97-9d05fe79fea6</vt:lpwstr>
  </property>
  <property fmtid="{D5CDD505-2E9C-101B-9397-08002B2CF9AE}" pid="15" name="MSIP_Label_49898e95-8be7-40a5-81cd-522a39568298_ContentBits">
    <vt:lpwstr>0</vt:lpwstr>
  </property>
</Properties>
</file>